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22A42F" w14:textId="476ABE38" w:rsidR="005A1FAB" w:rsidRDefault="004E64A0">
      <w:pPr>
        <w:jc w:val="both"/>
        <w:rPr>
          <w:b/>
          <w:sz w:val="30"/>
          <w:szCs w:val="30"/>
          <w:u w:val="single"/>
        </w:rPr>
      </w:pPr>
      <w:r>
        <w:rPr>
          <w:b/>
          <w:sz w:val="30"/>
          <w:szCs w:val="30"/>
          <w:u w:val="single"/>
        </w:rPr>
        <w:t xml:space="preserve">Introduction to </w:t>
      </w:r>
      <w:r w:rsidR="00A33ABB">
        <w:rPr>
          <w:b/>
          <w:sz w:val="30"/>
          <w:szCs w:val="30"/>
          <w:u w:val="single"/>
        </w:rPr>
        <w:t xml:space="preserve">PictoBlox </w:t>
      </w:r>
      <w:r>
        <w:rPr>
          <w:b/>
          <w:sz w:val="30"/>
          <w:szCs w:val="30"/>
          <w:u w:val="single"/>
        </w:rPr>
        <w:t xml:space="preserve"> </w:t>
      </w:r>
    </w:p>
    <w:p w14:paraId="540177F0" w14:textId="77777777" w:rsidR="005A1FAB" w:rsidRDefault="005A1FAB">
      <w:pPr>
        <w:pBdr>
          <w:top w:val="nil"/>
          <w:left w:val="nil"/>
          <w:bottom w:val="nil"/>
          <w:right w:val="nil"/>
          <w:between w:val="nil"/>
        </w:pBdr>
        <w:jc w:val="both"/>
        <w:rPr>
          <w:color w:val="000000"/>
          <w:sz w:val="24"/>
          <w:szCs w:val="24"/>
        </w:rPr>
      </w:pPr>
    </w:p>
    <w:p w14:paraId="1043DE06" w14:textId="774FFDD7" w:rsidR="005A1FAB" w:rsidRDefault="00A33ABB">
      <w:pPr>
        <w:pBdr>
          <w:top w:val="nil"/>
          <w:left w:val="nil"/>
          <w:bottom w:val="nil"/>
          <w:right w:val="nil"/>
          <w:between w:val="nil"/>
        </w:pBdr>
        <w:jc w:val="both"/>
        <w:rPr>
          <w:color w:val="000000"/>
          <w:sz w:val="24"/>
          <w:szCs w:val="24"/>
        </w:rPr>
      </w:pPr>
      <w:r>
        <w:rPr>
          <w:color w:val="000000"/>
          <w:sz w:val="24"/>
          <w:szCs w:val="24"/>
        </w:rPr>
        <w:t xml:space="preserve">For an unparalleled blend of captivating learning experiences and the dynamic integration of hands-on technology, PictoBlox emerges as an indispensable tool that demands your exploration. </w:t>
      </w:r>
    </w:p>
    <w:p w14:paraId="16A9558A" w14:textId="2CB496E4" w:rsidR="005A1FAB" w:rsidRDefault="005A1FAB">
      <w:pPr>
        <w:pBdr>
          <w:top w:val="nil"/>
          <w:left w:val="nil"/>
          <w:bottom w:val="nil"/>
          <w:right w:val="nil"/>
          <w:between w:val="nil"/>
        </w:pBdr>
        <w:jc w:val="both"/>
        <w:rPr>
          <w:color w:val="000000"/>
          <w:sz w:val="24"/>
          <w:szCs w:val="24"/>
        </w:rPr>
      </w:pPr>
    </w:p>
    <w:p w14:paraId="49892C41" w14:textId="6B9CD98F" w:rsidR="00781433" w:rsidRDefault="00781433">
      <w:pPr>
        <w:pBdr>
          <w:top w:val="nil"/>
          <w:left w:val="nil"/>
          <w:bottom w:val="nil"/>
          <w:right w:val="nil"/>
          <w:between w:val="nil"/>
        </w:pBdr>
        <w:jc w:val="both"/>
        <w:rPr>
          <w:color w:val="000000"/>
          <w:sz w:val="24"/>
          <w:szCs w:val="24"/>
        </w:rPr>
      </w:pPr>
      <w:r>
        <w:rPr>
          <w:color w:val="000000"/>
          <w:sz w:val="24"/>
          <w:szCs w:val="24"/>
        </w:rPr>
        <w:t>PictoBlox, a product by STEMpedia empowers learners with comprehensive tech education and unlocks their potential to turn ideas into tangible reality with an extensive range of tools, including coding, artificial intelligence, machine learning, game design</w:t>
      </w:r>
      <w:r w:rsidR="008B69C3">
        <w:rPr>
          <w:color w:val="000000"/>
          <w:sz w:val="24"/>
          <w:szCs w:val="24"/>
        </w:rPr>
        <w:t xml:space="preserve">, virtual reality, natural language processing, and more. </w:t>
      </w:r>
    </w:p>
    <w:p w14:paraId="79433BF0" w14:textId="77777777" w:rsidR="005A1FAB" w:rsidRDefault="005A1FAB">
      <w:pPr>
        <w:pBdr>
          <w:top w:val="nil"/>
          <w:left w:val="nil"/>
          <w:bottom w:val="nil"/>
          <w:right w:val="nil"/>
          <w:between w:val="nil"/>
        </w:pBdr>
        <w:jc w:val="both"/>
        <w:rPr>
          <w:sz w:val="24"/>
          <w:szCs w:val="24"/>
        </w:rPr>
      </w:pPr>
    </w:p>
    <w:p w14:paraId="235F57DB" w14:textId="6D907983" w:rsidR="005A1FAB" w:rsidRDefault="004E64A0" w:rsidP="004E64A0">
      <w:pPr>
        <w:pBdr>
          <w:top w:val="nil"/>
          <w:left w:val="nil"/>
          <w:bottom w:val="nil"/>
          <w:right w:val="nil"/>
          <w:between w:val="nil"/>
        </w:pBdr>
        <w:jc w:val="both"/>
        <w:rPr>
          <w:color w:val="000000"/>
          <w:sz w:val="24"/>
          <w:szCs w:val="24"/>
        </w:rPr>
      </w:pPr>
      <w:r>
        <w:rPr>
          <w:color w:val="000000"/>
          <w:sz w:val="24"/>
          <w:szCs w:val="24"/>
        </w:rPr>
        <w:t>This guide w</w:t>
      </w:r>
      <w:r>
        <w:rPr>
          <w:color w:val="000000"/>
          <w:sz w:val="24"/>
          <w:szCs w:val="24"/>
        </w:rPr>
        <w:t xml:space="preserve">ill help you </w:t>
      </w:r>
      <w:r w:rsidR="008B69C3">
        <w:rPr>
          <w:color w:val="000000"/>
          <w:sz w:val="24"/>
          <w:szCs w:val="24"/>
        </w:rPr>
        <w:t>understand how to download the software, set up a PictoBlox account, and navigate its interface, and its features.</w:t>
      </w:r>
    </w:p>
    <w:p w14:paraId="1BBA352B" w14:textId="77777777" w:rsidR="005A1FAB" w:rsidRDefault="005A1FAB" w:rsidP="004E64A0">
      <w:pPr>
        <w:jc w:val="both"/>
        <w:rPr>
          <w:sz w:val="24"/>
          <w:szCs w:val="24"/>
        </w:rPr>
      </w:pPr>
    </w:p>
    <w:p w14:paraId="51966679" w14:textId="77777777" w:rsidR="005A1FAB" w:rsidRDefault="004E64A0" w:rsidP="004E64A0">
      <w:pPr>
        <w:jc w:val="both"/>
        <w:rPr>
          <w:b/>
          <w:sz w:val="30"/>
          <w:szCs w:val="30"/>
          <w:u w:val="single"/>
        </w:rPr>
      </w:pPr>
      <w:r>
        <w:rPr>
          <w:b/>
          <w:sz w:val="30"/>
          <w:szCs w:val="30"/>
          <w:u w:val="single"/>
        </w:rPr>
        <w:t>Creating cross-curriculum connections</w:t>
      </w:r>
    </w:p>
    <w:p w14:paraId="5A3B7E08" w14:textId="77777777" w:rsidR="004E64A0" w:rsidRDefault="004E64A0" w:rsidP="004E64A0">
      <w:pPr>
        <w:pBdr>
          <w:top w:val="nil"/>
          <w:left w:val="nil"/>
          <w:bottom w:val="nil"/>
          <w:right w:val="nil"/>
          <w:between w:val="nil"/>
        </w:pBdr>
        <w:jc w:val="both"/>
        <w:rPr>
          <w:b/>
          <w:sz w:val="30"/>
          <w:szCs w:val="30"/>
          <w:u w:val="single"/>
        </w:rPr>
      </w:pPr>
    </w:p>
    <w:p w14:paraId="7996A512" w14:textId="6C00153C" w:rsidR="005A1FAB" w:rsidRDefault="00685531" w:rsidP="004E64A0">
      <w:pPr>
        <w:pBdr>
          <w:top w:val="nil"/>
          <w:left w:val="nil"/>
          <w:bottom w:val="nil"/>
          <w:right w:val="nil"/>
          <w:between w:val="nil"/>
        </w:pBdr>
        <w:jc w:val="both"/>
        <w:rPr>
          <w:color w:val="000000"/>
          <w:sz w:val="24"/>
          <w:szCs w:val="24"/>
        </w:rPr>
      </w:pPr>
      <w:r>
        <w:rPr>
          <w:color w:val="000000"/>
          <w:sz w:val="24"/>
          <w:szCs w:val="24"/>
        </w:rPr>
        <w:t>While PictoBlox is a visual programming software designed primarily to introduce learners to the world of programming and robotics, it can be used to create multiple cross curricular connections. Here are some examples:</w:t>
      </w:r>
    </w:p>
    <w:p w14:paraId="4285029F" w14:textId="07430DA8" w:rsidR="005A1FAB" w:rsidRDefault="00685531" w:rsidP="004E64A0">
      <w:pPr>
        <w:pStyle w:val="ListParagraph"/>
        <w:numPr>
          <w:ilvl w:val="0"/>
          <w:numId w:val="19"/>
        </w:numPr>
        <w:pBdr>
          <w:top w:val="nil"/>
          <w:left w:val="nil"/>
          <w:bottom w:val="nil"/>
          <w:right w:val="nil"/>
          <w:between w:val="nil"/>
        </w:pBdr>
        <w:jc w:val="both"/>
        <w:rPr>
          <w:color w:val="000000"/>
          <w:sz w:val="24"/>
          <w:szCs w:val="24"/>
        </w:rPr>
      </w:pPr>
      <w:r>
        <w:rPr>
          <w:color w:val="000000"/>
          <w:sz w:val="24"/>
          <w:szCs w:val="24"/>
        </w:rPr>
        <w:t xml:space="preserve">Language Arts: PictoBlox can be used to enhance language skills by creating interactive stories or animations. Learners can create characters, develop dialogues, and program their interactions. </w:t>
      </w:r>
    </w:p>
    <w:p w14:paraId="7F4117CF" w14:textId="727C1343" w:rsidR="00685531" w:rsidRDefault="00685531" w:rsidP="004E64A0">
      <w:pPr>
        <w:pStyle w:val="ListParagraph"/>
        <w:numPr>
          <w:ilvl w:val="0"/>
          <w:numId w:val="19"/>
        </w:numPr>
        <w:pBdr>
          <w:top w:val="nil"/>
          <w:left w:val="nil"/>
          <w:bottom w:val="nil"/>
          <w:right w:val="nil"/>
          <w:between w:val="nil"/>
        </w:pBdr>
        <w:jc w:val="both"/>
        <w:rPr>
          <w:color w:val="000000"/>
          <w:sz w:val="24"/>
          <w:szCs w:val="24"/>
        </w:rPr>
      </w:pPr>
      <w:r>
        <w:rPr>
          <w:color w:val="000000"/>
          <w:sz w:val="24"/>
          <w:szCs w:val="24"/>
        </w:rPr>
        <w:t xml:space="preserve">Social Science: PictoBlox can be used to recreate historical events. Learners can program animations </w:t>
      </w:r>
      <w:r w:rsidR="004E64A0">
        <w:rPr>
          <w:color w:val="000000"/>
          <w:sz w:val="24"/>
          <w:szCs w:val="24"/>
        </w:rPr>
        <w:t xml:space="preserve">or simulations to understand historical timelines, explore cultural practices, or visualize geographical concepts. </w:t>
      </w:r>
    </w:p>
    <w:p w14:paraId="097C6717" w14:textId="7C267FC1" w:rsidR="004E64A0" w:rsidRPr="00685531" w:rsidRDefault="004E64A0" w:rsidP="004E64A0">
      <w:pPr>
        <w:pStyle w:val="ListParagraph"/>
        <w:numPr>
          <w:ilvl w:val="0"/>
          <w:numId w:val="19"/>
        </w:numPr>
        <w:pBdr>
          <w:top w:val="nil"/>
          <w:left w:val="nil"/>
          <w:bottom w:val="nil"/>
          <w:right w:val="nil"/>
          <w:between w:val="nil"/>
        </w:pBdr>
        <w:jc w:val="both"/>
        <w:rPr>
          <w:color w:val="000000"/>
          <w:sz w:val="24"/>
          <w:szCs w:val="24"/>
        </w:rPr>
      </w:pPr>
      <w:r>
        <w:rPr>
          <w:color w:val="000000"/>
          <w:sz w:val="24"/>
          <w:szCs w:val="24"/>
        </w:rPr>
        <w:t xml:space="preserve">Mathematics: PictoBlox offers various mathematical operations and functions, allowing learners to practice mathematical concepts while programming. </w:t>
      </w:r>
    </w:p>
    <w:p w14:paraId="03C25FAA" w14:textId="77777777" w:rsidR="005A1FAB" w:rsidRDefault="004E64A0" w:rsidP="008B69C3">
      <w:pPr>
        <w:spacing w:line="465" w:lineRule="auto"/>
        <w:jc w:val="both"/>
        <w:rPr>
          <w:b/>
          <w:sz w:val="30"/>
          <w:szCs w:val="30"/>
          <w:highlight w:val="white"/>
          <w:u w:val="single"/>
        </w:rPr>
      </w:pPr>
      <w:r>
        <w:rPr>
          <w:b/>
          <w:sz w:val="30"/>
          <w:szCs w:val="30"/>
          <w:highlight w:val="white"/>
          <w:u w:val="single"/>
        </w:rPr>
        <w:t>A</w:t>
      </w:r>
      <w:r>
        <w:rPr>
          <w:b/>
          <w:sz w:val="30"/>
          <w:szCs w:val="30"/>
          <w:highlight w:val="white"/>
          <w:u w:val="single"/>
        </w:rPr>
        <w:t>ccess</w:t>
      </w:r>
    </w:p>
    <w:p w14:paraId="52DC9E53" w14:textId="30D2C53A" w:rsidR="005A1FAB" w:rsidRDefault="004E64A0">
      <w:pPr>
        <w:shd w:val="clear" w:color="auto" w:fill="FFFFFF"/>
        <w:jc w:val="both"/>
        <w:rPr>
          <w:color w:val="313537"/>
          <w:sz w:val="24"/>
          <w:szCs w:val="24"/>
          <w:highlight w:val="white"/>
        </w:rPr>
      </w:pPr>
      <w:r>
        <w:rPr>
          <w:color w:val="000000"/>
          <w:sz w:val="24"/>
          <w:szCs w:val="24"/>
        </w:rPr>
        <w:t xml:space="preserve">You can use </w:t>
      </w:r>
      <w:r w:rsidR="00715F14">
        <w:rPr>
          <w:color w:val="000000"/>
          <w:sz w:val="24"/>
          <w:szCs w:val="24"/>
        </w:rPr>
        <w:t>PictoBlox</w:t>
      </w:r>
      <w:r>
        <w:rPr>
          <w:color w:val="000000"/>
          <w:sz w:val="24"/>
          <w:szCs w:val="24"/>
        </w:rPr>
        <w:t xml:space="preserve"> on any web browser. </w:t>
      </w:r>
      <w:r>
        <w:rPr>
          <w:color w:val="313537"/>
          <w:sz w:val="24"/>
          <w:szCs w:val="24"/>
        </w:rPr>
        <w:t xml:space="preserve">Go to </w:t>
      </w:r>
      <w:hyperlink r:id="rId8" w:history="1">
        <w:r w:rsidR="00715F14" w:rsidRPr="0040311E">
          <w:rPr>
            <w:rStyle w:val="Hyperlink"/>
          </w:rPr>
          <w:t>https://pictoblox.ai/</w:t>
        </w:r>
      </w:hyperlink>
      <w:r w:rsidR="00715F14">
        <w:t xml:space="preserve"> </w:t>
      </w:r>
      <w:r>
        <w:rPr>
          <w:color w:val="313537"/>
          <w:sz w:val="24"/>
          <w:szCs w:val="24"/>
        </w:rPr>
        <w:t>to start. We recommend the latest Chrome, Mozilla Firefox, and Microsoft Edge (Version 44 and newer) versions for the best performance.</w:t>
      </w:r>
      <w:r w:rsidR="00715F14">
        <w:rPr>
          <w:color w:val="313537"/>
          <w:sz w:val="24"/>
          <w:szCs w:val="24"/>
        </w:rPr>
        <w:t xml:space="preserve"> However, to explore some of its features and extensions, such as Machine Learning, you have to download the PictoBlox software. It is recommended that you download the software to access all the features that PictoBlox offers. </w:t>
      </w:r>
    </w:p>
    <w:p w14:paraId="74B2BE60" w14:textId="77777777" w:rsidR="005A1FAB" w:rsidRDefault="005A1FAB">
      <w:pPr>
        <w:shd w:val="clear" w:color="auto" w:fill="FFFFFF"/>
        <w:jc w:val="both"/>
        <w:rPr>
          <w:color w:val="313537"/>
          <w:sz w:val="24"/>
          <w:szCs w:val="24"/>
          <w:highlight w:val="white"/>
        </w:rPr>
      </w:pPr>
    </w:p>
    <w:p w14:paraId="083E5C1E" w14:textId="6DE0E571" w:rsidR="005A1FAB" w:rsidRDefault="005A1FAB">
      <w:pPr>
        <w:shd w:val="clear" w:color="auto" w:fill="FFFFFF"/>
        <w:spacing w:line="240" w:lineRule="auto"/>
        <w:jc w:val="both"/>
        <w:rPr>
          <w:b/>
          <w:color w:val="313537"/>
          <w:sz w:val="30"/>
          <w:szCs w:val="30"/>
          <w:highlight w:val="white"/>
          <w:u w:val="single"/>
        </w:rPr>
      </w:pPr>
    </w:p>
    <w:p w14:paraId="5B60AC76" w14:textId="3CC60C9B" w:rsidR="005A1FAB" w:rsidRDefault="00715F14" w:rsidP="00CE4981">
      <w:pPr>
        <w:shd w:val="clear" w:color="auto" w:fill="FFFFFF"/>
        <w:jc w:val="both"/>
        <w:rPr>
          <w:b/>
          <w:color w:val="313537"/>
          <w:sz w:val="26"/>
          <w:szCs w:val="26"/>
          <w:highlight w:val="white"/>
        </w:rPr>
      </w:pPr>
      <w:r>
        <w:rPr>
          <w:b/>
          <w:color w:val="313537"/>
          <w:sz w:val="26"/>
          <w:szCs w:val="26"/>
          <w:highlight w:val="white"/>
        </w:rPr>
        <w:t>Downloading the PictoBlox Software</w:t>
      </w:r>
    </w:p>
    <w:p w14:paraId="34D2236C" w14:textId="77777777" w:rsidR="00CE4981" w:rsidRDefault="00CE4981" w:rsidP="00CE4981">
      <w:pPr>
        <w:shd w:val="clear" w:color="auto" w:fill="FFFFFF"/>
        <w:jc w:val="both"/>
        <w:rPr>
          <w:b/>
          <w:color w:val="313537"/>
          <w:sz w:val="26"/>
          <w:szCs w:val="26"/>
          <w:highlight w:val="white"/>
        </w:rPr>
      </w:pPr>
    </w:p>
    <w:p w14:paraId="26C5023C" w14:textId="03F396DC" w:rsidR="005A1FAB" w:rsidRPr="006241C4" w:rsidRDefault="00715F14" w:rsidP="006241C4">
      <w:pPr>
        <w:pStyle w:val="ListParagraph"/>
        <w:numPr>
          <w:ilvl w:val="0"/>
          <w:numId w:val="7"/>
        </w:numPr>
        <w:shd w:val="clear" w:color="auto" w:fill="FFFFFF"/>
        <w:jc w:val="both"/>
        <w:rPr>
          <w:sz w:val="24"/>
          <w:szCs w:val="24"/>
          <w:highlight w:val="white"/>
        </w:rPr>
      </w:pPr>
      <w:r w:rsidRPr="006241C4">
        <w:rPr>
          <w:sz w:val="24"/>
          <w:szCs w:val="24"/>
          <w:highlight w:val="white"/>
        </w:rPr>
        <w:lastRenderedPageBreak/>
        <w:t xml:space="preserve">Go to </w:t>
      </w:r>
      <w:hyperlink r:id="rId9" w:history="1">
        <w:r w:rsidRPr="006241C4">
          <w:rPr>
            <w:rStyle w:val="Hyperlink"/>
            <w:sz w:val="24"/>
            <w:szCs w:val="24"/>
          </w:rPr>
          <w:t>https://thestempedia.com/product/pictoblox/download-pictoblox/</w:t>
        </w:r>
      </w:hyperlink>
      <w:r w:rsidRPr="006241C4">
        <w:rPr>
          <w:sz w:val="24"/>
          <w:szCs w:val="24"/>
        </w:rPr>
        <w:t xml:space="preserve"> </w:t>
      </w:r>
    </w:p>
    <w:p w14:paraId="6EF389B1" w14:textId="6607161A" w:rsidR="005A1FAB" w:rsidRDefault="00715F14" w:rsidP="00CE4981">
      <w:pPr>
        <w:numPr>
          <w:ilvl w:val="0"/>
          <w:numId w:val="7"/>
        </w:numPr>
        <w:shd w:val="clear" w:color="auto" w:fill="FFFFFF"/>
        <w:jc w:val="both"/>
        <w:rPr>
          <w:sz w:val="24"/>
          <w:szCs w:val="24"/>
          <w:highlight w:val="white"/>
        </w:rPr>
      </w:pPr>
      <w:r>
        <w:rPr>
          <w:color w:val="000000"/>
          <w:sz w:val="24"/>
          <w:szCs w:val="24"/>
        </w:rPr>
        <w:t>Choose your device (windows/macOS/Linux/Android/iOS/Chromebook</w:t>
      </w:r>
    </w:p>
    <w:p w14:paraId="3F3D76EE" w14:textId="51405929" w:rsidR="00CE4981" w:rsidRDefault="00715F14" w:rsidP="00CE4981">
      <w:pPr>
        <w:numPr>
          <w:ilvl w:val="0"/>
          <w:numId w:val="7"/>
        </w:numPr>
        <w:pBdr>
          <w:top w:val="nil"/>
          <w:left w:val="nil"/>
          <w:bottom w:val="nil"/>
          <w:right w:val="nil"/>
          <w:between w:val="nil"/>
        </w:pBdr>
        <w:jc w:val="both"/>
        <w:rPr>
          <w:color w:val="000000"/>
          <w:sz w:val="24"/>
          <w:szCs w:val="24"/>
        </w:rPr>
      </w:pPr>
      <w:r>
        <w:rPr>
          <w:color w:val="000000"/>
          <w:sz w:val="24"/>
          <w:szCs w:val="24"/>
        </w:rPr>
        <w:t xml:space="preserve">Based on the device that you choose, you will </w:t>
      </w:r>
      <w:r w:rsidR="00CE4981">
        <w:rPr>
          <w:color w:val="000000"/>
          <w:sz w:val="24"/>
          <w:szCs w:val="24"/>
        </w:rPr>
        <w:t xml:space="preserve">see a button, which allows you to download the software. </w:t>
      </w:r>
    </w:p>
    <w:p w14:paraId="6EFCE989" w14:textId="253804F6" w:rsidR="00CE4981" w:rsidRPr="00CE4981" w:rsidRDefault="00CE4981" w:rsidP="00CE4981">
      <w:pPr>
        <w:numPr>
          <w:ilvl w:val="0"/>
          <w:numId w:val="7"/>
        </w:numPr>
        <w:pBdr>
          <w:top w:val="nil"/>
          <w:left w:val="nil"/>
          <w:bottom w:val="nil"/>
          <w:right w:val="nil"/>
          <w:between w:val="nil"/>
        </w:pBdr>
        <w:jc w:val="both"/>
        <w:rPr>
          <w:color w:val="313537"/>
          <w:sz w:val="24"/>
          <w:szCs w:val="24"/>
          <w:highlight w:val="white"/>
        </w:rPr>
      </w:pPr>
      <w:r>
        <w:rPr>
          <w:noProof/>
        </w:rPr>
        <w:drawing>
          <wp:anchor distT="114300" distB="114300" distL="114300" distR="114300" simplePos="0" relativeHeight="251658240" behindDoc="0" locked="0" layoutInCell="1" hidden="0" allowOverlap="1" wp14:anchorId="5AF401A0" wp14:editId="3FB28230">
            <wp:simplePos x="0" y="0"/>
            <wp:positionH relativeFrom="margin">
              <wp:align>right</wp:align>
            </wp:positionH>
            <wp:positionV relativeFrom="paragraph">
              <wp:posOffset>97155</wp:posOffset>
            </wp:positionV>
            <wp:extent cx="2038350" cy="1441450"/>
            <wp:effectExtent l="38100" t="38100" r="38100" b="44450"/>
            <wp:wrapNone/>
            <wp:docPr id="2136242502" name="image1.png"/>
            <wp:cNvGraphicFramePr/>
            <a:graphic xmlns:a="http://schemas.openxmlformats.org/drawingml/2006/main">
              <a:graphicData uri="http://schemas.openxmlformats.org/drawingml/2006/picture">
                <pic:pic xmlns:pic="http://schemas.openxmlformats.org/drawingml/2006/picture">
                  <pic:nvPicPr>
                    <pic:cNvPr id="2136242502" name="image1.png"/>
                    <pic:cNvPicPr preferRelativeResize="0"/>
                  </pic:nvPicPr>
                  <pic:blipFill rotWithShape="1">
                    <a:blip r:embed="rId10" cstate="print">
                      <a:extLst>
                        <a:ext uri="{28A0092B-C50C-407E-A947-70E740481C1C}">
                          <a14:useLocalDpi xmlns:a14="http://schemas.microsoft.com/office/drawing/2010/main" val="0"/>
                        </a:ext>
                      </a:extLst>
                    </a:blip>
                    <a:srcRect l="23907" t="23988" r="23908" b="10404"/>
                    <a:stretch/>
                  </pic:blipFill>
                  <pic:spPr bwMode="auto">
                    <a:xfrm>
                      <a:off x="0" y="0"/>
                      <a:ext cx="2038350" cy="1441450"/>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000000"/>
          <w:sz w:val="24"/>
          <w:szCs w:val="24"/>
        </w:rPr>
        <w:t>Click on the button to continue.</w:t>
      </w:r>
    </w:p>
    <w:p w14:paraId="36F8BF27" w14:textId="0111DC2B" w:rsidR="00CE4981" w:rsidRDefault="00CE4981">
      <w:pPr>
        <w:jc w:val="both"/>
        <w:rPr>
          <w:noProof/>
        </w:rPr>
      </w:pPr>
    </w:p>
    <w:p w14:paraId="59458890" w14:textId="62A36FAE" w:rsidR="005A1FAB" w:rsidRDefault="005A1FAB">
      <w:pPr>
        <w:jc w:val="both"/>
        <w:rPr>
          <w:color w:val="313537"/>
          <w:sz w:val="24"/>
          <w:szCs w:val="24"/>
          <w:highlight w:val="white"/>
        </w:rPr>
      </w:pPr>
    </w:p>
    <w:p w14:paraId="5B94F492" w14:textId="77777777" w:rsidR="005A1FAB" w:rsidRDefault="005A1FAB">
      <w:pPr>
        <w:shd w:val="clear" w:color="auto" w:fill="FFFFFF"/>
        <w:spacing w:line="465" w:lineRule="auto"/>
        <w:jc w:val="both"/>
        <w:rPr>
          <w:b/>
          <w:color w:val="313537"/>
          <w:sz w:val="26"/>
          <w:szCs w:val="26"/>
          <w:highlight w:val="white"/>
        </w:rPr>
      </w:pPr>
    </w:p>
    <w:p w14:paraId="7C777355" w14:textId="77777777" w:rsidR="005A1FAB" w:rsidRDefault="005A1FAB">
      <w:pPr>
        <w:shd w:val="clear" w:color="auto" w:fill="FFFFFF"/>
        <w:spacing w:line="465" w:lineRule="auto"/>
        <w:jc w:val="both"/>
        <w:rPr>
          <w:b/>
          <w:color w:val="313537"/>
          <w:sz w:val="26"/>
          <w:szCs w:val="26"/>
          <w:highlight w:val="white"/>
        </w:rPr>
      </w:pPr>
    </w:p>
    <w:p w14:paraId="0D906C1C" w14:textId="7D9E27E9" w:rsidR="005A1FAB" w:rsidRDefault="005A1FAB">
      <w:pPr>
        <w:shd w:val="clear" w:color="auto" w:fill="FFFFFF"/>
        <w:spacing w:line="465" w:lineRule="auto"/>
        <w:jc w:val="both"/>
        <w:rPr>
          <w:b/>
          <w:color w:val="313537"/>
          <w:sz w:val="26"/>
          <w:szCs w:val="26"/>
          <w:highlight w:val="white"/>
        </w:rPr>
      </w:pPr>
    </w:p>
    <w:p w14:paraId="789014C2" w14:textId="34B5C999" w:rsidR="005A1FAB" w:rsidRPr="006241C4" w:rsidRDefault="00CE4981" w:rsidP="006241C4">
      <w:pPr>
        <w:pStyle w:val="ListParagraph"/>
        <w:numPr>
          <w:ilvl w:val="0"/>
          <w:numId w:val="7"/>
        </w:numPr>
        <w:shd w:val="clear" w:color="auto" w:fill="FFFFFF"/>
        <w:jc w:val="both"/>
        <w:rPr>
          <w:b/>
          <w:color w:val="313537"/>
          <w:sz w:val="24"/>
          <w:szCs w:val="24"/>
          <w:highlight w:val="white"/>
        </w:rPr>
      </w:pPr>
      <w:r w:rsidRPr="006241C4">
        <w:rPr>
          <w:bCs/>
          <w:color w:val="313537"/>
          <w:sz w:val="24"/>
          <w:szCs w:val="24"/>
          <w:highlight w:val="white"/>
        </w:rPr>
        <w:t xml:space="preserve">Once you click on the button, you can enter your name and email if you would like to receive more updates about PictoBlox. However, </w:t>
      </w:r>
      <w:r w:rsidR="008F3897" w:rsidRPr="006241C4">
        <w:rPr>
          <w:bCs/>
          <w:color w:val="313537"/>
          <w:sz w:val="24"/>
          <w:szCs w:val="24"/>
          <w:highlight w:val="white"/>
        </w:rPr>
        <w:t xml:space="preserve">you can also proceed without entering your details by clicking on ‘Download Now’. </w:t>
      </w:r>
    </w:p>
    <w:p w14:paraId="5868AE55" w14:textId="2533DBE7" w:rsidR="008F3897" w:rsidRPr="00E57021" w:rsidRDefault="00E57021" w:rsidP="006241C4">
      <w:pPr>
        <w:pStyle w:val="ListParagraph"/>
        <w:numPr>
          <w:ilvl w:val="0"/>
          <w:numId w:val="7"/>
        </w:numPr>
        <w:shd w:val="clear" w:color="auto" w:fill="FFFFFF"/>
        <w:jc w:val="both"/>
        <w:rPr>
          <w:b/>
          <w:color w:val="313537"/>
          <w:sz w:val="24"/>
          <w:szCs w:val="24"/>
          <w:highlight w:val="white"/>
        </w:rPr>
      </w:pPr>
      <w:r>
        <w:rPr>
          <w:bCs/>
          <w:color w:val="313537"/>
          <w:sz w:val="24"/>
          <w:szCs w:val="24"/>
          <w:highlight w:val="white"/>
        </w:rPr>
        <w:t xml:space="preserve">After </w:t>
      </w:r>
      <w:r w:rsidR="008F3897">
        <w:rPr>
          <w:bCs/>
          <w:color w:val="313537"/>
          <w:sz w:val="24"/>
          <w:szCs w:val="24"/>
          <w:highlight w:val="white"/>
        </w:rPr>
        <w:t xml:space="preserve">you click on the button, it may take 7 to 10 minutes to download the software. </w:t>
      </w:r>
    </w:p>
    <w:p w14:paraId="6F64645D" w14:textId="77777777" w:rsidR="00E57021" w:rsidRPr="00E57021" w:rsidRDefault="00E57021" w:rsidP="006241C4">
      <w:pPr>
        <w:pStyle w:val="ListParagraph"/>
        <w:numPr>
          <w:ilvl w:val="0"/>
          <w:numId w:val="7"/>
        </w:numPr>
        <w:shd w:val="clear" w:color="auto" w:fill="FFFFFF"/>
        <w:jc w:val="both"/>
        <w:rPr>
          <w:b/>
          <w:color w:val="313537"/>
          <w:sz w:val="24"/>
          <w:szCs w:val="24"/>
          <w:highlight w:val="white"/>
        </w:rPr>
      </w:pPr>
      <w:r>
        <w:rPr>
          <w:bCs/>
          <w:color w:val="313537"/>
          <w:sz w:val="24"/>
          <w:szCs w:val="24"/>
          <w:highlight w:val="white"/>
        </w:rPr>
        <w:t xml:space="preserve">After successfully downloading PictoBlox, a window will appear on your screen, click on ‘install’ to continue. </w:t>
      </w:r>
    </w:p>
    <w:p w14:paraId="684A6B3C" w14:textId="559BE09D" w:rsidR="00E57021" w:rsidRPr="00CE4981" w:rsidRDefault="00E57021" w:rsidP="006241C4">
      <w:pPr>
        <w:pStyle w:val="ListParagraph"/>
        <w:numPr>
          <w:ilvl w:val="0"/>
          <w:numId w:val="7"/>
        </w:numPr>
        <w:shd w:val="clear" w:color="auto" w:fill="FFFFFF"/>
        <w:jc w:val="both"/>
        <w:rPr>
          <w:b/>
          <w:color w:val="313537"/>
          <w:sz w:val="24"/>
          <w:szCs w:val="24"/>
          <w:highlight w:val="white"/>
        </w:rPr>
      </w:pPr>
      <w:r>
        <w:rPr>
          <w:bCs/>
          <w:color w:val="313537"/>
          <w:sz w:val="24"/>
          <w:szCs w:val="24"/>
          <w:highlight w:val="white"/>
        </w:rPr>
        <w:t xml:space="preserve">Further, click on ‘finish’ to complete setting up PictoBlox. </w:t>
      </w:r>
    </w:p>
    <w:p w14:paraId="4BE7BEEA" w14:textId="77777777" w:rsidR="00076961" w:rsidRDefault="00076961">
      <w:pPr>
        <w:shd w:val="clear" w:color="auto" w:fill="FFFFFF"/>
        <w:spacing w:line="465" w:lineRule="auto"/>
        <w:jc w:val="both"/>
        <w:rPr>
          <w:noProof/>
        </w:rPr>
      </w:pPr>
    </w:p>
    <w:p w14:paraId="2961612B" w14:textId="4D18CFC6" w:rsidR="005A1FAB" w:rsidRDefault="00076961">
      <w:pPr>
        <w:shd w:val="clear" w:color="auto" w:fill="FFFFFF"/>
        <w:spacing w:line="465" w:lineRule="auto"/>
        <w:jc w:val="both"/>
        <w:rPr>
          <w:b/>
          <w:color w:val="313537"/>
          <w:sz w:val="26"/>
          <w:szCs w:val="26"/>
          <w:highlight w:val="white"/>
        </w:rPr>
      </w:pPr>
      <w:r>
        <w:rPr>
          <w:b/>
          <w:color w:val="313537"/>
          <w:sz w:val="26"/>
          <w:szCs w:val="26"/>
          <w:highlight w:val="white"/>
        </w:rPr>
        <w:t>Creating an</w:t>
      </w:r>
      <w:r w:rsidR="004E64A0">
        <w:rPr>
          <w:b/>
          <w:color w:val="313537"/>
          <w:sz w:val="26"/>
          <w:szCs w:val="26"/>
          <w:highlight w:val="white"/>
        </w:rPr>
        <w:t xml:space="preserve"> Account</w:t>
      </w:r>
    </w:p>
    <w:p w14:paraId="17D970B6" w14:textId="7111866C" w:rsidR="005A1FAB" w:rsidRPr="003B1334" w:rsidRDefault="004E64A0" w:rsidP="003B1334">
      <w:pPr>
        <w:pStyle w:val="ListParagraph"/>
        <w:numPr>
          <w:ilvl w:val="0"/>
          <w:numId w:val="2"/>
        </w:numPr>
        <w:pBdr>
          <w:top w:val="nil"/>
          <w:left w:val="nil"/>
          <w:bottom w:val="nil"/>
          <w:right w:val="nil"/>
          <w:between w:val="nil"/>
        </w:pBdr>
        <w:shd w:val="clear" w:color="auto" w:fill="FFFFFF"/>
        <w:jc w:val="both"/>
        <w:rPr>
          <w:color w:val="313537"/>
          <w:sz w:val="26"/>
          <w:szCs w:val="26"/>
          <w:highlight w:val="white"/>
        </w:rPr>
      </w:pPr>
      <w:r w:rsidRPr="003B1334">
        <w:rPr>
          <w:color w:val="313537"/>
          <w:sz w:val="24"/>
          <w:szCs w:val="24"/>
          <w:highlight w:val="white"/>
        </w:rPr>
        <w:t xml:space="preserve">Once you are done </w:t>
      </w:r>
      <w:r w:rsidR="00076961" w:rsidRPr="003B1334">
        <w:rPr>
          <w:color w:val="313537"/>
          <w:sz w:val="24"/>
          <w:szCs w:val="24"/>
          <w:highlight w:val="white"/>
        </w:rPr>
        <w:t>setting up PictoBlox on your device</w:t>
      </w:r>
      <w:r w:rsidRPr="003B1334">
        <w:rPr>
          <w:color w:val="313537"/>
          <w:sz w:val="24"/>
          <w:szCs w:val="24"/>
          <w:highlight w:val="white"/>
        </w:rPr>
        <w:t>,</w:t>
      </w:r>
      <w:r w:rsidR="00076961" w:rsidRPr="003B1334">
        <w:rPr>
          <w:color w:val="313537"/>
          <w:sz w:val="24"/>
          <w:szCs w:val="24"/>
          <w:highlight w:val="white"/>
        </w:rPr>
        <w:t xml:space="preserve"> it is recommended that you create an account to save your files. However, you can even proceed without creating an account. </w:t>
      </w:r>
    </w:p>
    <w:p w14:paraId="5642128B" w14:textId="77777777" w:rsidR="00076961" w:rsidRPr="00076961" w:rsidRDefault="00076961">
      <w:pPr>
        <w:numPr>
          <w:ilvl w:val="0"/>
          <w:numId w:val="2"/>
        </w:numPr>
        <w:pBdr>
          <w:top w:val="nil"/>
          <w:left w:val="nil"/>
          <w:bottom w:val="nil"/>
          <w:right w:val="nil"/>
          <w:between w:val="nil"/>
        </w:pBdr>
        <w:shd w:val="clear" w:color="auto" w:fill="FFFFFF"/>
        <w:jc w:val="both"/>
        <w:rPr>
          <w:color w:val="313537"/>
          <w:sz w:val="26"/>
          <w:szCs w:val="26"/>
          <w:highlight w:val="white"/>
        </w:rPr>
      </w:pPr>
      <w:r>
        <w:rPr>
          <w:color w:val="313537"/>
          <w:sz w:val="24"/>
          <w:szCs w:val="24"/>
          <w:highlight w:val="white"/>
        </w:rPr>
        <w:t xml:space="preserve">On the top right corner of your screen, you will see an option to sign in. </w:t>
      </w:r>
    </w:p>
    <w:p w14:paraId="0BC5B18A" w14:textId="08922320" w:rsidR="005A1FAB" w:rsidRDefault="00076961">
      <w:pPr>
        <w:numPr>
          <w:ilvl w:val="0"/>
          <w:numId w:val="2"/>
        </w:numPr>
        <w:pBdr>
          <w:top w:val="nil"/>
          <w:left w:val="nil"/>
          <w:bottom w:val="nil"/>
          <w:right w:val="nil"/>
          <w:between w:val="nil"/>
        </w:pBdr>
        <w:shd w:val="clear" w:color="auto" w:fill="FFFFFF"/>
        <w:jc w:val="both"/>
        <w:rPr>
          <w:color w:val="313537"/>
          <w:sz w:val="26"/>
          <w:szCs w:val="26"/>
          <w:highlight w:val="white"/>
        </w:rPr>
      </w:pPr>
      <w:r>
        <w:rPr>
          <w:color w:val="313537"/>
          <w:sz w:val="24"/>
          <w:szCs w:val="24"/>
          <w:highlight w:val="white"/>
        </w:rPr>
        <w:t xml:space="preserve">Since this might be your first time using PictoBlox, click on ‘register’ to create an account. </w:t>
      </w:r>
      <w:r w:rsidR="004E64A0">
        <w:rPr>
          <w:color w:val="313537"/>
          <w:sz w:val="24"/>
          <w:szCs w:val="24"/>
          <w:highlight w:val="white"/>
        </w:rPr>
        <w:t xml:space="preserve"> </w:t>
      </w:r>
    </w:p>
    <w:p w14:paraId="3A38B02F" w14:textId="23AF0C3F" w:rsidR="005A1FAB" w:rsidRPr="00076961" w:rsidRDefault="00076961">
      <w:pPr>
        <w:numPr>
          <w:ilvl w:val="0"/>
          <w:numId w:val="2"/>
        </w:numPr>
        <w:pBdr>
          <w:top w:val="nil"/>
          <w:left w:val="nil"/>
          <w:bottom w:val="nil"/>
          <w:right w:val="nil"/>
          <w:between w:val="nil"/>
        </w:pBdr>
        <w:shd w:val="clear" w:color="auto" w:fill="FFFFFF"/>
        <w:jc w:val="both"/>
        <w:rPr>
          <w:color w:val="313537"/>
          <w:sz w:val="26"/>
          <w:szCs w:val="26"/>
          <w:highlight w:val="white"/>
        </w:rPr>
      </w:pPr>
      <w:r>
        <w:rPr>
          <w:color w:val="313537"/>
          <w:sz w:val="24"/>
          <w:szCs w:val="24"/>
          <w:highlight w:val="white"/>
        </w:rPr>
        <w:t xml:space="preserve">Based on whether you are a student or teacher, you will be asked to enter your details. </w:t>
      </w:r>
    </w:p>
    <w:p w14:paraId="6F6CB38A" w14:textId="644F2F52" w:rsidR="00076961" w:rsidRPr="00076961" w:rsidRDefault="00076961">
      <w:pPr>
        <w:numPr>
          <w:ilvl w:val="0"/>
          <w:numId w:val="2"/>
        </w:numPr>
        <w:pBdr>
          <w:top w:val="nil"/>
          <w:left w:val="nil"/>
          <w:bottom w:val="nil"/>
          <w:right w:val="nil"/>
          <w:between w:val="nil"/>
        </w:pBdr>
        <w:shd w:val="clear" w:color="auto" w:fill="FFFFFF"/>
        <w:jc w:val="both"/>
        <w:rPr>
          <w:color w:val="313537"/>
          <w:sz w:val="26"/>
          <w:szCs w:val="26"/>
          <w:highlight w:val="white"/>
        </w:rPr>
      </w:pPr>
      <w:r>
        <w:rPr>
          <w:color w:val="313537"/>
          <w:sz w:val="24"/>
          <w:szCs w:val="24"/>
          <w:highlight w:val="white"/>
        </w:rPr>
        <w:t>After entering your details, click on ‘create my account’</w:t>
      </w:r>
      <w:r w:rsidR="003B1334">
        <w:rPr>
          <w:color w:val="313537"/>
          <w:sz w:val="24"/>
          <w:szCs w:val="24"/>
          <w:highlight w:val="white"/>
        </w:rPr>
        <w:t xml:space="preserve">. </w:t>
      </w:r>
    </w:p>
    <w:p w14:paraId="08B6FB96" w14:textId="11030688" w:rsidR="00076961" w:rsidRDefault="00076961" w:rsidP="00076961">
      <w:pPr>
        <w:pBdr>
          <w:top w:val="nil"/>
          <w:left w:val="nil"/>
          <w:bottom w:val="nil"/>
          <w:right w:val="nil"/>
          <w:between w:val="nil"/>
        </w:pBdr>
        <w:shd w:val="clear" w:color="auto" w:fill="FFFFFF"/>
        <w:ind w:left="360"/>
        <w:jc w:val="both"/>
        <w:rPr>
          <w:color w:val="313537"/>
          <w:sz w:val="26"/>
          <w:szCs w:val="26"/>
          <w:highlight w:val="white"/>
        </w:rPr>
      </w:pPr>
    </w:p>
    <w:p w14:paraId="2BCBC5A1" w14:textId="1B3C376D" w:rsidR="005A1FAB" w:rsidRDefault="005A1FAB">
      <w:pPr>
        <w:shd w:val="clear" w:color="auto" w:fill="FFFFFF"/>
        <w:jc w:val="both"/>
        <w:rPr>
          <w:color w:val="313537"/>
          <w:sz w:val="26"/>
          <w:szCs w:val="26"/>
          <w:highlight w:val="white"/>
        </w:rPr>
      </w:pPr>
    </w:p>
    <w:p w14:paraId="43698110" w14:textId="592F2CE5" w:rsidR="005A1FAB" w:rsidRDefault="003B1334">
      <w:pPr>
        <w:shd w:val="clear" w:color="auto" w:fill="FFFFFF"/>
        <w:spacing w:line="465" w:lineRule="auto"/>
        <w:jc w:val="both"/>
        <w:rPr>
          <w:color w:val="313537"/>
          <w:sz w:val="26"/>
          <w:szCs w:val="26"/>
          <w:highlight w:val="white"/>
        </w:rPr>
      </w:pPr>
      <w:r>
        <w:rPr>
          <w:noProof/>
        </w:rPr>
        <w:drawing>
          <wp:anchor distT="114300" distB="114300" distL="114300" distR="114300" simplePos="0" relativeHeight="251659264" behindDoc="0" locked="0" layoutInCell="1" hidden="0" allowOverlap="1" wp14:anchorId="4035975D" wp14:editId="68DA8EED">
            <wp:simplePos x="0" y="0"/>
            <wp:positionH relativeFrom="column">
              <wp:posOffset>3606800</wp:posOffset>
            </wp:positionH>
            <wp:positionV relativeFrom="paragraph">
              <wp:posOffset>-171450</wp:posOffset>
            </wp:positionV>
            <wp:extent cx="2197100" cy="1339850"/>
            <wp:effectExtent l="38100" t="38100" r="31750" b="31750"/>
            <wp:wrapNone/>
            <wp:docPr id="2136242514" name="image13.png"/>
            <wp:cNvGraphicFramePr/>
            <a:graphic xmlns:a="http://schemas.openxmlformats.org/drawingml/2006/main">
              <a:graphicData uri="http://schemas.openxmlformats.org/drawingml/2006/picture">
                <pic:pic xmlns:pic="http://schemas.openxmlformats.org/drawingml/2006/picture">
                  <pic:nvPicPr>
                    <pic:cNvPr id="2136242514" name="image13.png"/>
                    <pic:cNvPicPr preferRelativeResize="0"/>
                  </pic:nvPicPr>
                  <pic:blipFill rotWithShape="1">
                    <a:blip r:embed="rId11" cstate="print">
                      <a:extLst>
                        <a:ext uri="{28A0092B-C50C-407E-A947-70E740481C1C}">
                          <a14:useLocalDpi xmlns:a14="http://schemas.microsoft.com/office/drawing/2010/main" val="0"/>
                        </a:ext>
                      </a:extLst>
                    </a:blip>
                    <a:srcRect l="17626" t="16688" r="18181" b="12670"/>
                    <a:stretch/>
                  </pic:blipFill>
                  <pic:spPr bwMode="auto">
                    <a:xfrm>
                      <a:off x="0" y="0"/>
                      <a:ext cx="2197100" cy="1339850"/>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84EB93" w14:textId="12080832" w:rsidR="00076961" w:rsidRDefault="00076961">
      <w:pPr>
        <w:jc w:val="both"/>
        <w:rPr>
          <w:noProof/>
        </w:rPr>
      </w:pPr>
    </w:p>
    <w:p w14:paraId="418918E8" w14:textId="3D2B8B4B" w:rsidR="005A1FAB" w:rsidRDefault="005A1FAB">
      <w:pPr>
        <w:jc w:val="both"/>
        <w:rPr>
          <w:b/>
          <w:color w:val="313537"/>
          <w:sz w:val="28"/>
          <w:szCs w:val="28"/>
          <w:highlight w:val="white"/>
          <w:u w:val="single"/>
        </w:rPr>
      </w:pPr>
    </w:p>
    <w:p w14:paraId="438D4ACE" w14:textId="77777777" w:rsidR="005A1FAB" w:rsidRDefault="005A1FAB">
      <w:pPr>
        <w:jc w:val="both"/>
        <w:rPr>
          <w:b/>
          <w:color w:val="313537"/>
          <w:sz w:val="28"/>
          <w:szCs w:val="28"/>
          <w:highlight w:val="white"/>
          <w:u w:val="single"/>
        </w:rPr>
      </w:pPr>
    </w:p>
    <w:p w14:paraId="69672490" w14:textId="77777777" w:rsidR="004E64A0" w:rsidRDefault="004E64A0" w:rsidP="003B1334">
      <w:pPr>
        <w:jc w:val="both"/>
        <w:rPr>
          <w:b/>
          <w:color w:val="313537"/>
          <w:sz w:val="28"/>
          <w:szCs w:val="28"/>
          <w:highlight w:val="white"/>
          <w:u w:val="single"/>
        </w:rPr>
      </w:pPr>
    </w:p>
    <w:p w14:paraId="2ECC8EFA" w14:textId="79DB3402" w:rsidR="005A1FAB" w:rsidRDefault="003B1334" w:rsidP="003B1334">
      <w:pPr>
        <w:jc w:val="both"/>
        <w:rPr>
          <w:b/>
          <w:color w:val="313537"/>
          <w:sz w:val="28"/>
          <w:szCs w:val="28"/>
          <w:highlight w:val="white"/>
          <w:u w:val="single"/>
        </w:rPr>
      </w:pPr>
      <w:r>
        <w:rPr>
          <w:b/>
          <w:color w:val="313537"/>
          <w:sz w:val="28"/>
          <w:szCs w:val="28"/>
          <w:highlight w:val="white"/>
          <w:u w:val="single"/>
        </w:rPr>
        <w:lastRenderedPageBreak/>
        <w:t xml:space="preserve">Navigating User Interface </w:t>
      </w:r>
    </w:p>
    <w:p w14:paraId="714EF612" w14:textId="77777777" w:rsidR="003B1334" w:rsidRDefault="003B1334" w:rsidP="003B1334">
      <w:pPr>
        <w:jc w:val="both"/>
        <w:rPr>
          <w:b/>
          <w:color w:val="313537"/>
          <w:sz w:val="28"/>
          <w:szCs w:val="28"/>
          <w:highlight w:val="white"/>
          <w:u w:val="single"/>
        </w:rPr>
      </w:pPr>
    </w:p>
    <w:p w14:paraId="1AF1CBAF" w14:textId="77777777" w:rsidR="003B1334" w:rsidRDefault="003B1334" w:rsidP="003B1334">
      <w:pPr>
        <w:pBdr>
          <w:top w:val="nil"/>
          <w:left w:val="nil"/>
          <w:bottom w:val="nil"/>
          <w:right w:val="nil"/>
          <w:between w:val="nil"/>
        </w:pBdr>
        <w:jc w:val="both"/>
        <w:rPr>
          <w:b/>
          <w:bCs/>
          <w:color w:val="313537"/>
          <w:sz w:val="26"/>
          <w:szCs w:val="26"/>
          <w:highlight w:val="white"/>
        </w:rPr>
      </w:pPr>
      <w:r w:rsidRPr="003B1334">
        <w:rPr>
          <w:b/>
          <w:bCs/>
          <w:color w:val="313537"/>
          <w:sz w:val="26"/>
          <w:szCs w:val="26"/>
          <w:highlight w:val="white"/>
        </w:rPr>
        <w:t xml:space="preserve">Adding Extensions </w:t>
      </w:r>
    </w:p>
    <w:p w14:paraId="62D1313C" w14:textId="77777777" w:rsidR="006241C4" w:rsidRPr="003B1334" w:rsidRDefault="006241C4" w:rsidP="003B1334">
      <w:pPr>
        <w:pBdr>
          <w:top w:val="nil"/>
          <w:left w:val="nil"/>
          <w:bottom w:val="nil"/>
          <w:right w:val="nil"/>
          <w:between w:val="nil"/>
        </w:pBdr>
        <w:jc w:val="both"/>
        <w:rPr>
          <w:b/>
          <w:bCs/>
          <w:color w:val="313537"/>
          <w:sz w:val="26"/>
          <w:szCs w:val="26"/>
          <w:highlight w:val="white"/>
        </w:rPr>
      </w:pPr>
    </w:p>
    <w:p w14:paraId="27FECC16" w14:textId="645197FE" w:rsidR="003B1334" w:rsidRPr="003B1334" w:rsidRDefault="003B1334" w:rsidP="003B1334">
      <w:pPr>
        <w:pStyle w:val="ListParagraph"/>
        <w:numPr>
          <w:ilvl w:val="0"/>
          <w:numId w:val="4"/>
        </w:numPr>
        <w:pBdr>
          <w:top w:val="nil"/>
          <w:left w:val="nil"/>
          <w:bottom w:val="nil"/>
          <w:right w:val="nil"/>
          <w:between w:val="nil"/>
        </w:pBdr>
        <w:jc w:val="both"/>
        <w:rPr>
          <w:color w:val="313537"/>
          <w:sz w:val="24"/>
          <w:szCs w:val="24"/>
          <w:highlight w:val="white"/>
        </w:rPr>
      </w:pPr>
      <w:r w:rsidRPr="003B1334">
        <w:rPr>
          <w:color w:val="313537"/>
          <w:sz w:val="24"/>
          <w:szCs w:val="24"/>
          <w:highlight w:val="white"/>
        </w:rPr>
        <w:t xml:space="preserve">PictoBlox offers a variety of features. You can explore each feature at your own pace. To access and explore these features, you might have to use extensions. </w:t>
      </w:r>
    </w:p>
    <w:p w14:paraId="67D9ACB2" w14:textId="71E25147" w:rsidR="003B1334" w:rsidRPr="003B1334" w:rsidRDefault="003B1334" w:rsidP="003B1334">
      <w:pPr>
        <w:numPr>
          <w:ilvl w:val="0"/>
          <w:numId w:val="4"/>
        </w:numPr>
        <w:pBdr>
          <w:top w:val="nil"/>
          <w:left w:val="nil"/>
          <w:bottom w:val="nil"/>
          <w:right w:val="nil"/>
          <w:between w:val="nil"/>
        </w:pBdr>
        <w:jc w:val="both"/>
        <w:rPr>
          <w:color w:val="313537"/>
          <w:sz w:val="24"/>
          <w:szCs w:val="24"/>
          <w:highlight w:val="white"/>
        </w:rPr>
      </w:pPr>
      <w:r>
        <w:rPr>
          <w:color w:val="313537"/>
          <w:sz w:val="24"/>
          <w:szCs w:val="24"/>
          <w:highlight w:val="white"/>
        </w:rPr>
        <w:t xml:space="preserve">At the bottom left of your screen you will find </w:t>
      </w:r>
      <w:r>
        <w:rPr>
          <w:noProof/>
          <w:color w:val="313537"/>
          <w:sz w:val="24"/>
          <w:szCs w:val="24"/>
        </w:rPr>
        <w:drawing>
          <wp:inline distT="0" distB="0" distL="0" distR="0" wp14:anchorId="793F03E7" wp14:editId="3D104D71">
            <wp:extent cx="266700" cy="254000"/>
            <wp:effectExtent l="0" t="0" r="0" b="0"/>
            <wp:docPr id="15369634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63460" name="Picture 1536963460"/>
                    <pic:cNvPicPr/>
                  </pic:nvPicPr>
                  <pic:blipFill rotWithShape="1">
                    <a:blip r:embed="rId12" cstate="print">
                      <a:extLst>
                        <a:ext uri="{28A0092B-C50C-407E-A947-70E740481C1C}">
                          <a14:useLocalDpi xmlns:a14="http://schemas.microsoft.com/office/drawing/2010/main" val="0"/>
                        </a:ext>
                      </a:extLst>
                    </a:blip>
                    <a:srcRect l="107" t="81101" r="95406" b="11301"/>
                    <a:stretch/>
                  </pic:blipFill>
                  <pic:spPr bwMode="auto">
                    <a:xfrm>
                      <a:off x="0" y="0"/>
                      <a:ext cx="266700" cy="254000"/>
                    </a:xfrm>
                    <a:prstGeom prst="rect">
                      <a:avLst/>
                    </a:prstGeom>
                    <a:ln>
                      <a:noFill/>
                    </a:ln>
                    <a:extLst>
                      <a:ext uri="{53640926-AAD7-44D8-BBD7-CCE9431645EC}">
                        <a14:shadowObscured xmlns:a14="http://schemas.microsoft.com/office/drawing/2010/main"/>
                      </a:ext>
                    </a:extLst>
                  </pic:spPr>
                </pic:pic>
              </a:graphicData>
            </a:graphic>
          </wp:inline>
        </w:drawing>
      </w:r>
      <w:r>
        <w:rPr>
          <w:color w:val="313537"/>
          <w:sz w:val="24"/>
          <w:szCs w:val="24"/>
          <w:highlight w:val="white"/>
        </w:rPr>
        <w:t xml:space="preserve">. The icon will help you add extensions to your PictoBlox. Once </w:t>
      </w:r>
      <w:r w:rsidR="006241C4">
        <w:rPr>
          <w:color w:val="313537"/>
          <w:sz w:val="24"/>
          <w:szCs w:val="24"/>
          <w:highlight w:val="white"/>
        </w:rPr>
        <w:t xml:space="preserve">you click on the icon, you will be redirected to choose an extension based on what you want to work with. Once you choose, the extension will be added to your PictoBlox interface. </w:t>
      </w:r>
    </w:p>
    <w:p w14:paraId="2A4E6C9A" w14:textId="71FBC826" w:rsidR="005A1FAB" w:rsidRDefault="006241C4" w:rsidP="003B1334">
      <w:pPr>
        <w:pBdr>
          <w:top w:val="nil"/>
          <w:left w:val="nil"/>
          <w:bottom w:val="nil"/>
          <w:right w:val="nil"/>
          <w:between w:val="nil"/>
        </w:pBdr>
        <w:ind w:left="900"/>
        <w:jc w:val="both"/>
        <w:rPr>
          <w:color w:val="313537"/>
          <w:sz w:val="24"/>
          <w:szCs w:val="24"/>
          <w:highlight w:val="white"/>
        </w:rPr>
      </w:pPr>
      <w:r>
        <w:rPr>
          <w:noProof/>
        </w:rPr>
        <w:drawing>
          <wp:anchor distT="114300" distB="114300" distL="114300" distR="114300" simplePos="0" relativeHeight="251660288" behindDoc="0" locked="0" layoutInCell="1" hidden="0" allowOverlap="1" wp14:anchorId="0FCEB09D" wp14:editId="22A9253C">
            <wp:simplePos x="0" y="0"/>
            <wp:positionH relativeFrom="column">
              <wp:posOffset>2190750</wp:posOffset>
            </wp:positionH>
            <wp:positionV relativeFrom="paragraph">
              <wp:posOffset>185420</wp:posOffset>
            </wp:positionV>
            <wp:extent cx="3771900" cy="1803400"/>
            <wp:effectExtent l="38100" t="38100" r="38100" b="44450"/>
            <wp:wrapNone/>
            <wp:docPr id="2136242501" name="image4.png"/>
            <wp:cNvGraphicFramePr/>
            <a:graphic xmlns:a="http://schemas.openxmlformats.org/drawingml/2006/main">
              <a:graphicData uri="http://schemas.openxmlformats.org/drawingml/2006/picture">
                <pic:pic xmlns:pic="http://schemas.openxmlformats.org/drawingml/2006/picture">
                  <pic:nvPicPr>
                    <pic:cNvPr id="2136242501" name="image4.png"/>
                    <pic:cNvPicPr preferRelativeResize="0"/>
                  </pic:nvPicPr>
                  <pic:blipFill>
                    <a:blip r:embed="rId13" cstate="print">
                      <a:extLst>
                        <a:ext uri="{28A0092B-C50C-407E-A947-70E740481C1C}">
                          <a14:useLocalDpi xmlns:a14="http://schemas.microsoft.com/office/drawing/2010/main" val="0"/>
                        </a:ext>
                      </a:extLst>
                    </a:blip>
                    <a:srcRect t="7501" b="7501"/>
                    <a:stretch>
                      <a:fillRect/>
                    </a:stretch>
                  </pic:blipFill>
                  <pic:spPr>
                    <a:xfrm>
                      <a:off x="0" y="0"/>
                      <a:ext cx="3771900" cy="1803400"/>
                    </a:xfrm>
                    <a:prstGeom prst="rect">
                      <a:avLst/>
                    </a:prstGeom>
                    <a:ln w="38100">
                      <a:solidFill>
                        <a:srgbClr val="000000"/>
                      </a:solidFill>
                      <a:prstDash val="solid"/>
                    </a:ln>
                  </pic:spPr>
                </pic:pic>
              </a:graphicData>
            </a:graphic>
          </wp:anchor>
        </w:drawing>
      </w:r>
    </w:p>
    <w:p w14:paraId="1DA91B1A" w14:textId="77777777" w:rsidR="005A1FAB" w:rsidRDefault="005A1FAB">
      <w:pPr>
        <w:jc w:val="both"/>
        <w:rPr>
          <w:color w:val="313537"/>
          <w:sz w:val="24"/>
          <w:szCs w:val="24"/>
          <w:highlight w:val="white"/>
        </w:rPr>
      </w:pPr>
    </w:p>
    <w:p w14:paraId="7B816F09" w14:textId="3FDBE562" w:rsidR="005A1FAB" w:rsidRDefault="005A1FAB">
      <w:pPr>
        <w:shd w:val="clear" w:color="auto" w:fill="FFFFFF"/>
        <w:spacing w:after="400" w:line="480" w:lineRule="auto"/>
        <w:jc w:val="both"/>
        <w:rPr>
          <w:b/>
          <w:color w:val="313537"/>
          <w:sz w:val="24"/>
          <w:szCs w:val="24"/>
          <w:highlight w:val="white"/>
        </w:rPr>
      </w:pPr>
    </w:p>
    <w:p w14:paraId="2F8DAE1F" w14:textId="77777777" w:rsidR="005A1FAB" w:rsidRDefault="005A1FAB">
      <w:pPr>
        <w:shd w:val="clear" w:color="auto" w:fill="FFFFFF"/>
        <w:spacing w:after="400" w:line="480" w:lineRule="auto"/>
        <w:jc w:val="both"/>
        <w:rPr>
          <w:b/>
          <w:color w:val="313537"/>
          <w:sz w:val="24"/>
          <w:szCs w:val="24"/>
          <w:highlight w:val="white"/>
        </w:rPr>
      </w:pPr>
    </w:p>
    <w:p w14:paraId="7A369106" w14:textId="52C5B195" w:rsidR="006241C4" w:rsidRDefault="006241C4" w:rsidP="005D0E0B">
      <w:pPr>
        <w:shd w:val="clear" w:color="auto" w:fill="FFFFFF"/>
        <w:spacing w:after="400"/>
        <w:jc w:val="both"/>
        <w:rPr>
          <w:b/>
          <w:color w:val="313537"/>
          <w:sz w:val="24"/>
          <w:szCs w:val="24"/>
          <w:highlight w:val="white"/>
        </w:rPr>
      </w:pPr>
    </w:p>
    <w:p w14:paraId="5B2F2D86" w14:textId="77777777" w:rsidR="004E64A0" w:rsidRDefault="004E64A0" w:rsidP="00340E95">
      <w:pPr>
        <w:shd w:val="clear" w:color="auto" w:fill="FFFFFF"/>
        <w:jc w:val="both"/>
        <w:rPr>
          <w:b/>
          <w:color w:val="313537"/>
          <w:sz w:val="26"/>
          <w:szCs w:val="26"/>
          <w:highlight w:val="white"/>
        </w:rPr>
      </w:pPr>
    </w:p>
    <w:p w14:paraId="3FCACDDD" w14:textId="34F2A19F" w:rsidR="00340E95" w:rsidRDefault="00340E95" w:rsidP="00340E95">
      <w:pPr>
        <w:shd w:val="clear" w:color="auto" w:fill="FFFFFF"/>
        <w:jc w:val="both"/>
        <w:rPr>
          <w:b/>
          <w:color w:val="313537"/>
          <w:sz w:val="26"/>
          <w:szCs w:val="26"/>
          <w:highlight w:val="white"/>
        </w:rPr>
      </w:pPr>
      <w:r>
        <w:rPr>
          <w:b/>
          <w:color w:val="313537"/>
          <w:sz w:val="26"/>
          <w:szCs w:val="26"/>
          <w:highlight w:val="white"/>
        </w:rPr>
        <w:t>Choosing a Sprite</w:t>
      </w:r>
    </w:p>
    <w:p w14:paraId="359379EA" w14:textId="77777777" w:rsidR="00340E95" w:rsidRDefault="00340E95" w:rsidP="00340E95">
      <w:pPr>
        <w:shd w:val="clear" w:color="auto" w:fill="FFFFFF"/>
        <w:jc w:val="both"/>
        <w:rPr>
          <w:bCs/>
          <w:color w:val="313537"/>
          <w:sz w:val="24"/>
          <w:szCs w:val="24"/>
          <w:highlight w:val="white"/>
        </w:rPr>
      </w:pPr>
    </w:p>
    <w:p w14:paraId="146B5EC8" w14:textId="48621E00" w:rsidR="00340E95" w:rsidRDefault="00340E95" w:rsidP="00340E95">
      <w:pPr>
        <w:shd w:val="clear" w:color="auto" w:fill="FFFFFF"/>
        <w:jc w:val="both"/>
        <w:rPr>
          <w:bCs/>
          <w:color w:val="313537"/>
          <w:sz w:val="24"/>
          <w:szCs w:val="24"/>
          <w:highlight w:val="white"/>
        </w:rPr>
      </w:pPr>
      <w:r w:rsidRPr="00340E95">
        <w:rPr>
          <w:bCs/>
          <w:color w:val="313537"/>
          <w:sz w:val="24"/>
          <w:szCs w:val="24"/>
          <w:highlight w:val="white"/>
        </w:rPr>
        <w:t xml:space="preserve">To make PictoBlox more interactive and engaging, you can choose a Sprite. In PictoBlox, a Sprite is a graphical character or object that can be programmed or manipulated within the environment. </w:t>
      </w:r>
    </w:p>
    <w:p w14:paraId="5F49FA92" w14:textId="4E0A1E61" w:rsidR="00236889" w:rsidRDefault="00236889" w:rsidP="00236889">
      <w:pPr>
        <w:pStyle w:val="ListParagraph"/>
        <w:numPr>
          <w:ilvl w:val="3"/>
          <w:numId w:val="6"/>
        </w:numPr>
        <w:shd w:val="clear" w:color="auto" w:fill="FFFFFF"/>
        <w:jc w:val="both"/>
        <w:rPr>
          <w:bCs/>
          <w:color w:val="313537"/>
          <w:sz w:val="24"/>
          <w:szCs w:val="24"/>
          <w:highlight w:val="white"/>
        </w:rPr>
      </w:pPr>
      <w:r>
        <w:rPr>
          <w:bCs/>
          <w:color w:val="313537"/>
          <w:sz w:val="24"/>
          <w:szCs w:val="24"/>
          <w:highlight w:val="white"/>
        </w:rPr>
        <w:t xml:space="preserve">To change your sprite, click on </w:t>
      </w:r>
      <w:r>
        <w:rPr>
          <w:bCs/>
          <w:noProof/>
          <w:color w:val="313537"/>
          <w:sz w:val="24"/>
          <w:szCs w:val="24"/>
        </w:rPr>
        <w:drawing>
          <wp:inline distT="0" distB="0" distL="0" distR="0" wp14:anchorId="75F6D82B" wp14:editId="5B842354">
            <wp:extent cx="381000" cy="374650"/>
            <wp:effectExtent l="0" t="0" r="0" b="6350"/>
            <wp:docPr id="9569650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65050" name="Picture 956965050"/>
                    <pic:cNvPicPr/>
                  </pic:nvPicPr>
                  <pic:blipFill rotWithShape="1">
                    <a:blip r:embed="rId14" cstate="print">
                      <a:extLst>
                        <a:ext uri="{28A0092B-C50C-407E-A947-70E740481C1C}">
                          <a14:useLocalDpi xmlns:a14="http://schemas.microsoft.com/office/drawing/2010/main" val="0"/>
                        </a:ext>
                      </a:extLst>
                    </a:blip>
                    <a:srcRect l="86539" t="81481" r="7051" b="7313"/>
                    <a:stretch/>
                  </pic:blipFill>
                  <pic:spPr bwMode="auto">
                    <a:xfrm>
                      <a:off x="0" y="0"/>
                      <a:ext cx="381000" cy="374650"/>
                    </a:xfrm>
                    <a:prstGeom prst="rect">
                      <a:avLst/>
                    </a:prstGeom>
                    <a:ln>
                      <a:noFill/>
                    </a:ln>
                    <a:extLst>
                      <a:ext uri="{53640926-AAD7-44D8-BBD7-CCE9431645EC}">
                        <a14:shadowObscured xmlns:a14="http://schemas.microsoft.com/office/drawing/2010/main"/>
                      </a:ext>
                    </a:extLst>
                  </pic:spPr>
                </pic:pic>
              </a:graphicData>
            </a:graphic>
          </wp:inline>
        </w:drawing>
      </w:r>
      <w:r>
        <w:rPr>
          <w:bCs/>
          <w:color w:val="313537"/>
          <w:sz w:val="24"/>
          <w:szCs w:val="24"/>
          <w:highlight w:val="white"/>
        </w:rPr>
        <w:t xml:space="preserve"> at the bottom </w:t>
      </w:r>
      <w:r w:rsidR="005D0E0B">
        <w:rPr>
          <w:bCs/>
          <w:color w:val="313537"/>
          <w:sz w:val="24"/>
          <w:szCs w:val="24"/>
          <w:highlight w:val="white"/>
        </w:rPr>
        <w:t>right</w:t>
      </w:r>
      <w:r>
        <w:rPr>
          <w:bCs/>
          <w:color w:val="313537"/>
          <w:sz w:val="24"/>
          <w:szCs w:val="24"/>
          <w:highlight w:val="white"/>
        </w:rPr>
        <w:t xml:space="preserve">. </w:t>
      </w:r>
    </w:p>
    <w:p w14:paraId="7C1A4779" w14:textId="743428C2" w:rsidR="00236889" w:rsidRDefault="002E7678" w:rsidP="00236889">
      <w:pPr>
        <w:pStyle w:val="ListParagraph"/>
        <w:numPr>
          <w:ilvl w:val="3"/>
          <w:numId w:val="6"/>
        </w:numPr>
        <w:shd w:val="clear" w:color="auto" w:fill="FFFFFF"/>
        <w:jc w:val="both"/>
        <w:rPr>
          <w:bCs/>
          <w:color w:val="313537"/>
          <w:sz w:val="24"/>
          <w:szCs w:val="24"/>
          <w:highlight w:val="white"/>
        </w:rPr>
      </w:pPr>
      <w:r>
        <w:rPr>
          <w:bCs/>
          <w:color w:val="313537"/>
          <w:sz w:val="24"/>
          <w:szCs w:val="24"/>
          <w:highlight w:val="white"/>
        </w:rPr>
        <w:t xml:space="preserve">Once you click on the icon, you will be redirected to a window, which will have multiple Sprite options. </w:t>
      </w:r>
    </w:p>
    <w:p w14:paraId="110C14C7" w14:textId="7FA8EA96" w:rsidR="002E7678" w:rsidRDefault="002E7678" w:rsidP="00236889">
      <w:pPr>
        <w:pStyle w:val="ListParagraph"/>
        <w:numPr>
          <w:ilvl w:val="3"/>
          <w:numId w:val="6"/>
        </w:numPr>
        <w:shd w:val="clear" w:color="auto" w:fill="FFFFFF"/>
        <w:jc w:val="both"/>
        <w:rPr>
          <w:bCs/>
          <w:color w:val="313537"/>
          <w:sz w:val="24"/>
          <w:szCs w:val="24"/>
          <w:highlight w:val="white"/>
        </w:rPr>
      </w:pPr>
      <w:r>
        <w:rPr>
          <w:bCs/>
          <w:color w:val="313537"/>
          <w:sz w:val="24"/>
          <w:szCs w:val="24"/>
          <w:highlight w:val="white"/>
        </w:rPr>
        <w:t xml:space="preserve">Based on your preference, you can choose a character or an object. </w:t>
      </w:r>
    </w:p>
    <w:p w14:paraId="3E9A4C3D" w14:textId="7B9C1D82" w:rsidR="002E7678" w:rsidRDefault="002E7678" w:rsidP="00236889">
      <w:pPr>
        <w:pStyle w:val="ListParagraph"/>
        <w:numPr>
          <w:ilvl w:val="3"/>
          <w:numId w:val="6"/>
        </w:numPr>
        <w:shd w:val="clear" w:color="auto" w:fill="FFFFFF"/>
        <w:jc w:val="both"/>
        <w:rPr>
          <w:bCs/>
          <w:color w:val="313537"/>
          <w:sz w:val="24"/>
          <w:szCs w:val="24"/>
          <w:highlight w:val="white"/>
        </w:rPr>
      </w:pPr>
      <w:r>
        <w:rPr>
          <w:bCs/>
          <w:color w:val="313537"/>
          <w:sz w:val="24"/>
          <w:szCs w:val="24"/>
          <w:highlight w:val="white"/>
        </w:rPr>
        <w:t>You can also add multiple Sprites</w:t>
      </w:r>
      <w:r w:rsidR="00186E1F">
        <w:rPr>
          <w:bCs/>
          <w:color w:val="313537"/>
          <w:sz w:val="24"/>
          <w:szCs w:val="24"/>
          <w:highlight w:val="white"/>
        </w:rPr>
        <w:t xml:space="preserve"> to your interface. </w:t>
      </w:r>
    </w:p>
    <w:p w14:paraId="5CDD2567" w14:textId="42EAF3F8" w:rsidR="002E7678" w:rsidRDefault="002E7678" w:rsidP="002E7678">
      <w:pPr>
        <w:pStyle w:val="ListParagraph"/>
        <w:shd w:val="clear" w:color="auto" w:fill="FFFFFF"/>
        <w:ind w:left="1069"/>
        <w:jc w:val="both"/>
        <w:rPr>
          <w:bCs/>
          <w:color w:val="313537"/>
          <w:sz w:val="24"/>
          <w:szCs w:val="24"/>
          <w:highlight w:val="white"/>
        </w:rPr>
      </w:pPr>
    </w:p>
    <w:p w14:paraId="5283F2B1" w14:textId="6D08F476" w:rsidR="002E7678" w:rsidRPr="002E7678" w:rsidRDefault="002E7678" w:rsidP="002E7678">
      <w:pPr>
        <w:shd w:val="clear" w:color="auto" w:fill="FFFFFF"/>
        <w:ind w:left="709"/>
        <w:jc w:val="both"/>
        <w:rPr>
          <w:bCs/>
          <w:color w:val="313537"/>
          <w:sz w:val="24"/>
          <w:szCs w:val="24"/>
          <w:highlight w:val="white"/>
        </w:rPr>
      </w:pPr>
    </w:p>
    <w:p w14:paraId="4865C72E" w14:textId="1691D9D1" w:rsidR="00236889" w:rsidRPr="00236889" w:rsidRDefault="00236889" w:rsidP="00236889">
      <w:pPr>
        <w:shd w:val="clear" w:color="auto" w:fill="FFFFFF"/>
        <w:jc w:val="both"/>
        <w:rPr>
          <w:bCs/>
          <w:color w:val="313537"/>
          <w:sz w:val="24"/>
          <w:szCs w:val="24"/>
          <w:highlight w:val="white"/>
        </w:rPr>
      </w:pPr>
    </w:p>
    <w:p w14:paraId="5877CB02" w14:textId="095810E1" w:rsidR="002E7678" w:rsidRDefault="002E7678" w:rsidP="00340E95">
      <w:pPr>
        <w:pBdr>
          <w:top w:val="nil"/>
          <w:left w:val="nil"/>
          <w:bottom w:val="nil"/>
          <w:right w:val="nil"/>
          <w:between w:val="nil"/>
        </w:pBdr>
        <w:jc w:val="both"/>
        <w:rPr>
          <w:color w:val="313537"/>
          <w:sz w:val="24"/>
          <w:szCs w:val="24"/>
          <w:highlight w:val="white"/>
        </w:rPr>
      </w:pPr>
    </w:p>
    <w:p w14:paraId="4094452A" w14:textId="77777777" w:rsidR="002E7678" w:rsidRDefault="002E7678" w:rsidP="00340E95">
      <w:pPr>
        <w:pBdr>
          <w:top w:val="nil"/>
          <w:left w:val="nil"/>
          <w:bottom w:val="nil"/>
          <w:right w:val="nil"/>
          <w:between w:val="nil"/>
        </w:pBdr>
        <w:jc w:val="both"/>
        <w:rPr>
          <w:color w:val="313537"/>
          <w:sz w:val="24"/>
          <w:szCs w:val="24"/>
          <w:highlight w:val="white"/>
        </w:rPr>
      </w:pPr>
    </w:p>
    <w:p w14:paraId="6E4B9559" w14:textId="77777777" w:rsidR="002E7678" w:rsidRDefault="002E7678" w:rsidP="00340E95">
      <w:pPr>
        <w:pBdr>
          <w:top w:val="nil"/>
          <w:left w:val="nil"/>
          <w:bottom w:val="nil"/>
          <w:right w:val="nil"/>
          <w:between w:val="nil"/>
        </w:pBdr>
        <w:jc w:val="both"/>
        <w:rPr>
          <w:color w:val="313537"/>
          <w:sz w:val="24"/>
          <w:szCs w:val="24"/>
          <w:highlight w:val="white"/>
        </w:rPr>
      </w:pPr>
    </w:p>
    <w:p w14:paraId="6ABED7E5" w14:textId="77777777" w:rsidR="002E7678" w:rsidRDefault="002E7678" w:rsidP="00340E95">
      <w:pPr>
        <w:pBdr>
          <w:top w:val="nil"/>
          <w:left w:val="nil"/>
          <w:bottom w:val="nil"/>
          <w:right w:val="nil"/>
          <w:between w:val="nil"/>
        </w:pBdr>
        <w:jc w:val="both"/>
        <w:rPr>
          <w:color w:val="313537"/>
          <w:sz w:val="24"/>
          <w:szCs w:val="24"/>
          <w:highlight w:val="white"/>
        </w:rPr>
      </w:pPr>
    </w:p>
    <w:p w14:paraId="1D09E5B4" w14:textId="128C488E" w:rsidR="002E7678" w:rsidRDefault="004E64A0" w:rsidP="00340E95">
      <w:pPr>
        <w:pBdr>
          <w:top w:val="nil"/>
          <w:left w:val="nil"/>
          <w:bottom w:val="nil"/>
          <w:right w:val="nil"/>
          <w:between w:val="nil"/>
        </w:pBdr>
        <w:jc w:val="both"/>
        <w:rPr>
          <w:color w:val="313537"/>
          <w:sz w:val="24"/>
          <w:szCs w:val="24"/>
          <w:highlight w:val="white"/>
        </w:rPr>
      </w:pPr>
      <w:r>
        <w:rPr>
          <w:noProof/>
        </w:rPr>
        <w:lastRenderedPageBreak/>
        <w:drawing>
          <wp:anchor distT="114300" distB="114300" distL="114300" distR="114300" simplePos="0" relativeHeight="251672576" behindDoc="0" locked="0" layoutInCell="1" hidden="0" allowOverlap="1" wp14:anchorId="7478F5DB" wp14:editId="0FE62D04">
            <wp:simplePos x="0" y="0"/>
            <wp:positionH relativeFrom="margin">
              <wp:posOffset>2197100</wp:posOffset>
            </wp:positionH>
            <wp:positionV relativeFrom="paragraph">
              <wp:posOffset>-687705</wp:posOffset>
            </wp:positionV>
            <wp:extent cx="3771900" cy="1803400"/>
            <wp:effectExtent l="38100" t="38100" r="38100" b="44450"/>
            <wp:wrapNone/>
            <wp:docPr id="874723017" name="Picture 874723017"/>
            <wp:cNvGraphicFramePr/>
            <a:graphic xmlns:a="http://schemas.openxmlformats.org/drawingml/2006/main">
              <a:graphicData uri="http://schemas.openxmlformats.org/drawingml/2006/picture">
                <pic:pic xmlns:pic="http://schemas.openxmlformats.org/drawingml/2006/picture">
                  <pic:nvPicPr>
                    <pic:cNvPr id="874723017" name="Picture 874723017"/>
                    <pic:cNvPicPr preferRelativeResize="0"/>
                  </pic:nvPicPr>
                  <pic:blipFill>
                    <a:blip r:embed="rId15" cstate="print">
                      <a:extLst>
                        <a:ext uri="{28A0092B-C50C-407E-A947-70E740481C1C}">
                          <a14:useLocalDpi xmlns:a14="http://schemas.microsoft.com/office/drawing/2010/main" val="0"/>
                        </a:ext>
                      </a:extLst>
                    </a:blip>
                    <a:srcRect t="7501" b="7501"/>
                    <a:stretch>
                      <a:fillRect/>
                    </a:stretch>
                  </pic:blipFill>
                  <pic:spPr>
                    <a:xfrm>
                      <a:off x="0" y="0"/>
                      <a:ext cx="3771900" cy="1803400"/>
                    </a:xfrm>
                    <a:prstGeom prst="rect">
                      <a:avLst/>
                    </a:prstGeom>
                    <a:ln w="38100">
                      <a:solidFill>
                        <a:srgbClr val="000000"/>
                      </a:solidFill>
                      <a:prstDash val="solid"/>
                    </a:ln>
                  </pic:spPr>
                </pic:pic>
              </a:graphicData>
            </a:graphic>
          </wp:anchor>
        </w:drawing>
      </w:r>
    </w:p>
    <w:p w14:paraId="560E901E" w14:textId="77777777" w:rsidR="002E7678" w:rsidRDefault="002E7678" w:rsidP="00340E95">
      <w:pPr>
        <w:pBdr>
          <w:top w:val="nil"/>
          <w:left w:val="nil"/>
          <w:bottom w:val="nil"/>
          <w:right w:val="nil"/>
          <w:between w:val="nil"/>
        </w:pBdr>
        <w:jc w:val="both"/>
        <w:rPr>
          <w:color w:val="313537"/>
          <w:sz w:val="24"/>
          <w:szCs w:val="24"/>
          <w:highlight w:val="white"/>
        </w:rPr>
      </w:pPr>
    </w:p>
    <w:p w14:paraId="67FCA088" w14:textId="77777777" w:rsidR="00186E1F" w:rsidRDefault="00186E1F" w:rsidP="00340E95">
      <w:pPr>
        <w:pBdr>
          <w:top w:val="nil"/>
          <w:left w:val="nil"/>
          <w:bottom w:val="nil"/>
          <w:right w:val="nil"/>
          <w:between w:val="nil"/>
        </w:pBdr>
        <w:jc w:val="both"/>
        <w:rPr>
          <w:color w:val="313537"/>
          <w:sz w:val="24"/>
          <w:szCs w:val="24"/>
          <w:highlight w:val="white"/>
        </w:rPr>
      </w:pPr>
    </w:p>
    <w:p w14:paraId="02A08DD2" w14:textId="77777777" w:rsidR="00186E1F" w:rsidRDefault="00186E1F" w:rsidP="00186E1F">
      <w:pPr>
        <w:pBdr>
          <w:top w:val="nil"/>
          <w:left w:val="nil"/>
          <w:bottom w:val="nil"/>
          <w:right w:val="nil"/>
          <w:between w:val="nil"/>
        </w:pBdr>
        <w:jc w:val="both"/>
        <w:rPr>
          <w:color w:val="313537"/>
          <w:sz w:val="24"/>
          <w:szCs w:val="24"/>
          <w:highlight w:val="white"/>
        </w:rPr>
      </w:pPr>
    </w:p>
    <w:p w14:paraId="67916B00" w14:textId="77777777" w:rsidR="00186E1F" w:rsidRDefault="00186E1F" w:rsidP="00186E1F">
      <w:pPr>
        <w:pBdr>
          <w:top w:val="nil"/>
          <w:left w:val="nil"/>
          <w:bottom w:val="nil"/>
          <w:right w:val="nil"/>
          <w:between w:val="nil"/>
        </w:pBdr>
        <w:jc w:val="both"/>
        <w:rPr>
          <w:color w:val="313537"/>
          <w:sz w:val="24"/>
          <w:szCs w:val="24"/>
          <w:highlight w:val="white"/>
        </w:rPr>
      </w:pPr>
    </w:p>
    <w:p w14:paraId="672562C9" w14:textId="77777777" w:rsidR="004E64A0" w:rsidRDefault="004E64A0" w:rsidP="00186E1F">
      <w:pPr>
        <w:pBdr>
          <w:top w:val="nil"/>
          <w:left w:val="nil"/>
          <w:bottom w:val="nil"/>
          <w:right w:val="nil"/>
          <w:between w:val="nil"/>
        </w:pBdr>
        <w:jc w:val="both"/>
        <w:rPr>
          <w:b/>
          <w:bCs/>
          <w:color w:val="313537"/>
          <w:sz w:val="26"/>
          <w:szCs w:val="26"/>
          <w:highlight w:val="white"/>
        </w:rPr>
      </w:pPr>
    </w:p>
    <w:p w14:paraId="10927979" w14:textId="77777777" w:rsidR="004E64A0" w:rsidRDefault="004E64A0" w:rsidP="00186E1F">
      <w:pPr>
        <w:pBdr>
          <w:top w:val="nil"/>
          <w:left w:val="nil"/>
          <w:bottom w:val="nil"/>
          <w:right w:val="nil"/>
          <w:between w:val="nil"/>
        </w:pBdr>
        <w:jc w:val="both"/>
        <w:rPr>
          <w:b/>
          <w:bCs/>
          <w:color w:val="313537"/>
          <w:sz w:val="26"/>
          <w:szCs w:val="26"/>
          <w:highlight w:val="white"/>
        </w:rPr>
      </w:pPr>
    </w:p>
    <w:p w14:paraId="5B3C6AA0" w14:textId="204BA1FF" w:rsidR="00186E1F" w:rsidRPr="00186E1F" w:rsidRDefault="00186E1F" w:rsidP="00186E1F">
      <w:pPr>
        <w:pBdr>
          <w:top w:val="nil"/>
          <w:left w:val="nil"/>
          <w:bottom w:val="nil"/>
          <w:right w:val="nil"/>
          <w:between w:val="nil"/>
        </w:pBdr>
        <w:jc w:val="both"/>
        <w:rPr>
          <w:b/>
          <w:bCs/>
          <w:color w:val="313537"/>
          <w:sz w:val="26"/>
          <w:szCs w:val="26"/>
          <w:highlight w:val="white"/>
        </w:rPr>
      </w:pPr>
      <w:r w:rsidRPr="00186E1F">
        <w:rPr>
          <w:b/>
          <w:bCs/>
          <w:color w:val="313537"/>
          <w:sz w:val="26"/>
          <w:szCs w:val="26"/>
          <w:highlight w:val="white"/>
        </w:rPr>
        <w:t xml:space="preserve">Choosing a Backdrop </w:t>
      </w:r>
    </w:p>
    <w:p w14:paraId="2EB0BCAA" w14:textId="77777777" w:rsidR="00186E1F" w:rsidRDefault="00186E1F" w:rsidP="00186E1F">
      <w:pPr>
        <w:pBdr>
          <w:top w:val="nil"/>
          <w:left w:val="nil"/>
          <w:bottom w:val="nil"/>
          <w:right w:val="nil"/>
          <w:between w:val="nil"/>
        </w:pBdr>
        <w:jc w:val="both"/>
        <w:rPr>
          <w:color w:val="313537"/>
          <w:sz w:val="24"/>
          <w:szCs w:val="24"/>
          <w:highlight w:val="white"/>
        </w:rPr>
      </w:pPr>
    </w:p>
    <w:p w14:paraId="13E6EC28" w14:textId="77777777" w:rsidR="00186E1F" w:rsidRDefault="00186E1F" w:rsidP="00186E1F">
      <w:pPr>
        <w:pBdr>
          <w:top w:val="nil"/>
          <w:left w:val="nil"/>
          <w:bottom w:val="nil"/>
          <w:right w:val="nil"/>
          <w:between w:val="nil"/>
        </w:pBdr>
        <w:jc w:val="both"/>
        <w:rPr>
          <w:color w:val="313537"/>
          <w:sz w:val="24"/>
          <w:szCs w:val="24"/>
          <w:highlight w:val="white"/>
        </w:rPr>
      </w:pPr>
      <w:r>
        <w:rPr>
          <w:color w:val="313537"/>
          <w:sz w:val="24"/>
          <w:szCs w:val="24"/>
          <w:highlight w:val="white"/>
        </w:rPr>
        <w:t>Just like you can choose a Sprite, you can choose a backdrop to make the experience of using PictoBlox fun and engaging.</w:t>
      </w:r>
    </w:p>
    <w:p w14:paraId="4FDCB61B" w14:textId="3D377742" w:rsidR="005A1FAB" w:rsidRDefault="00186E1F" w:rsidP="00186E1F">
      <w:pPr>
        <w:pBdr>
          <w:top w:val="nil"/>
          <w:left w:val="nil"/>
          <w:bottom w:val="nil"/>
          <w:right w:val="nil"/>
          <w:between w:val="nil"/>
        </w:pBdr>
        <w:jc w:val="both"/>
        <w:rPr>
          <w:color w:val="313537"/>
          <w:sz w:val="24"/>
          <w:szCs w:val="24"/>
          <w:highlight w:val="white"/>
        </w:rPr>
      </w:pPr>
      <w:r>
        <w:rPr>
          <w:color w:val="313537"/>
          <w:sz w:val="24"/>
          <w:szCs w:val="24"/>
          <w:highlight w:val="white"/>
        </w:rPr>
        <w:t xml:space="preserve"> </w:t>
      </w:r>
    </w:p>
    <w:p w14:paraId="5874228D" w14:textId="368416EA" w:rsidR="00186E1F" w:rsidRDefault="00186E1F" w:rsidP="00186E1F">
      <w:pPr>
        <w:pStyle w:val="ListParagraph"/>
        <w:numPr>
          <w:ilvl w:val="6"/>
          <w:numId w:val="6"/>
        </w:numPr>
        <w:pBdr>
          <w:top w:val="nil"/>
          <w:left w:val="nil"/>
          <w:bottom w:val="nil"/>
          <w:right w:val="nil"/>
          <w:between w:val="nil"/>
        </w:pBdr>
        <w:jc w:val="both"/>
        <w:rPr>
          <w:color w:val="313537"/>
          <w:sz w:val="24"/>
          <w:szCs w:val="24"/>
          <w:highlight w:val="white"/>
        </w:rPr>
      </w:pPr>
      <w:r>
        <w:rPr>
          <w:color w:val="313537"/>
          <w:sz w:val="24"/>
          <w:szCs w:val="24"/>
          <w:highlight w:val="white"/>
        </w:rPr>
        <w:t xml:space="preserve">To choose a backdrop, click on </w:t>
      </w:r>
      <w:r>
        <w:rPr>
          <w:noProof/>
          <w:color w:val="313537"/>
          <w:sz w:val="24"/>
          <w:szCs w:val="24"/>
        </w:rPr>
        <w:drawing>
          <wp:inline distT="0" distB="0" distL="0" distR="0" wp14:anchorId="75E725F9" wp14:editId="6318C0FF">
            <wp:extent cx="342900" cy="374650"/>
            <wp:effectExtent l="0" t="0" r="0" b="6350"/>
            <wp:docPr id="14562636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63623" name="Picture 1456263623"/>
                    <pic:cNvPicPr/>
                  </pic:nvPicPr>
                  <pic:blipFill rotWithShape="1">
                    <a:blip r:embed="rId16" cstate="print">
                      <a:extLst>
                        <a:ext uri="{28A0092B-C50C-407E-A947-70E740481C1C}">
                          <a14:useLocalDpi xmlns:a14="http://schemas.microsoft.com/office/drawing/2010/main" val="0"/>
                        </a:ext>
                      </a:extLst>
                    </a:blip>
                    <a:srcRect l="93483" t="81102" r="748" b="7692"/>
                    <a:stretch/>
                  </pic:blipFill>
                  <pic:spPr bwMode="auto">
                    <a:xfrm>
                      <a:off x="0" y="0"/>
                      <a:ext cx="342900" cy="374650"/>
                    </a:xfrm>
                    <a:prstGeom prst="rect">
                      <a:avLst/>
                    </a:prstGeom>
                    <a:ln>
                      <a:noFill/>
                    </a:ln>
                    <a:extLst>
                      <a:ext uri="{53640926-AAD7-44D8-BBD7-CCE9431645EC}">
                        <a14:shadowObscured xmlns:a14="http://schemas.microsoft.com/office/drawing/2010/main"/>
                      </a:ext>
                    </a:extLst>
                  </pic:spPr>
                </pic:pic>
              </a:graphicData>
            </a:graphic>
          </wp:inline>
        </w:drawing>
      </w:r>
      <w:r>
        <w:rPr>
          <w:color w:val="313537"/>
          <w:sz w:val="24"/>
          <w:szCs w:val="24"/>
          <w:highlight w:val="white"/>
        </w:rPr>
        <w:t xml:space="preserve"> at the bottom </w:t>
      </w:r>
      <w:r w:rsidR="005D0E0B">
        <w:rPr>
          <w:color w:val="313537"/>
          <w:sz w:val="24"/>
          <w:szCs w:val="24"/>
          <w:highlight w:val="white"/>
        </w:rPr>
        <w:t>righ</w:t>
      </w:r>
      <w:r>
        <w:rPr>
          <w:color w:val="313537"/>
          <w:sz w:val="24"/>
          <w:szCs w:val="24"/>
          <w:highlight w:val="white"/>
        </w:rPr>
        <w:t xml:space="preserve">t of your screen. </w:t>
      </w:r>
    </w:p>
    <w:p w14:paraId="62ABC2D1" w14:textId="166D74A7" w:rsidR="00186E1F" w:rsidRDefault="00186E1F" w:rsidP="00186E1F">
      <w:pPr>
        <w:pStyle w:val="ListParagraph"/>
        <w:numPr>
          <w:ilvl w:val="6"/>
          <w:numId w:val="6"/>
        </w:numPr>
        <w:pBdr>
          <w:top w:val="nil"/>
          <w:left w:val="nil"/>
          <w:bottom w:val="nil"/>
          <w:right w:val="nil"/>
          <w:between w:val="nil"/>
        </w:pBdr>
        <w:jc w:val="both"/>
        <w:rPr>
          <w:color w:val="313537"/>
          <w:sz w:val="24"/>
          <w:szCs w:val="24"/>
          <w:highlight w:val="white"/>
        </w:rPr>
      </w:pPr>
      <w:r>
        <w:rPr>
          <w:color w:val="313537"/>
          <w:sz w:val="24"/>
          <w:szCs w:val="24"/>
          <w:highlight w:val="white"/>
        </w:rPr>
        <w:t xml:space="preserve">Once you click on the icon, you will be redirected to a window with multiple backdrop options. </w:t>
      </w:r>
    </w:p>
    <w:p w14:paraId="08AC1AF8" w14:textId="49CDFDCF" w:rsidR="00186E1F" w:rsidRPr="00186E1F" w:rsidRDefault="00186E1F" w:rsidP="00186E1F">
      <w:pPr>
        <w:pStyle w:val="ListParagraph"/>
        <w:numPr>
          <w:ilvl w:val="6"/>
          <w:numId w:val="6"/>
        </w:numPr>
        <w:pBdr>
          <w:top w:val="nil"/>
          <w:left w:val="nil"/>
          <w:bottom w:val="nil"/>
          <w:right w:val="nil"/>
          <w:between w:val="nil"/>
        </w:pBdr>
        <w:jc w:val="both"/>
        <w:rPr>
          <w:color w:val="313537"/>
          <w:sz w:val="24"/>
          <w:szCs w:val="24"/>
          <w:highlight w:val="white"/>
        </w:rPr>
      </w:pPr>
      <w:r>
        <w:rPr>
          <w:color w:val="313537"/>
          <w:sz w:val="24"/>
          <w:szCs w:val="24"/>
          <w:highlight w:val="white"/>
        </w:rPr>
        <w:t xml:space="preserve">Based on your preference or the theme of the activity, you can choose the appropriate backdrop. </w:t>
      </w:r>
    </w:p>
    <w:p w14:paraId="61431A93" w14:textId="77777777" w:rsidR="005A1FAB" w:rsidRDefault="005A1FAB">
      <w:pPr>
        <w:jc w:val="both"/>
        <w:rPr>
          <w:color w:val="313537"/>
          <w:sz w:val="24"/>
          <w:szCs w:val="24"/>
          <w:highlight w:val="white"/>
        </w:rPr>
      </w:pPr>
    </w:p>
    <w:p w14:paraId="7BF3ABA6" w14:textId="63E47EA6" w:rsidR="00186E1F" w:rsidRDefault="00186E1F">
      <w:pPr>
        <w:jc w:val="both"/>
        <w:rPr>
          <w:color w:val="313537"/>
          <w:sz w:val="24"/>
          <w:szCs w:val="24"/>
          <w:highlight w:val="white"/>
        </w:rPr>
      </w:pPr>
      <w:r w:rsidRPr="00186E1F">
        <w:rPr>
          <w:color w:val="313537"/>
          <w:sz w:val="24"/>
          <w:szCs w:val="24"/>
          <w:highlight w:val="white"/>
        </w:rPr>
        <w:t xml:space="preserve">Now that you are aware of some of the basic features of PictoBlox, let us move onto the </w:t>
      </w:r>
      <w:r>
        <w:rPr>
          <w:color w:val="313537"/>
          <w:sz w:val="24"/>
          <w:szCs w:val="24"/>
          <w:highlight w:val="white"/>
        </w:rPr>
        <w:t xml:space="preserve">tutorial for the Eddy activity. </w:t>
      </w:r>
    </w:p>
    <w:p w14:paraId="0E599FD2" w14:textId="77777777" w:rsidR="00186E1F" w:rsidRDefault="00186E1F">
      <w:pPr>
        <w:jc w:val="both"/>
        <w:rPr>
          <w:color w:val="313537"/>
          <w:sz w:val="24"/>
          <w:szCs w:val="24"/>
          <w:highlight w:val="white"/>
        </w:rPr>
      </w:pPr>
    </w:p>
    <w:p w14:paraId="298BE6CD" w14:textId="3AD5DB7A" w:rsidR="00186E1F" w:rsidRPr="00186E1F" w:rsidRDefault="00186E1F">
      <w:pPr>
        <w:jc w:val="both"/>
        <w:rPr>
          <w:color w:val="313537"/>
          <w:sz w:val="24"/>
          <w:szCs w:val="24"/>
          <w:highlight w:val="white"/>
        </w:rPr>
      </w:pPr>
      <w:r>
        <w:rPr>
          <w:b/>
          <w:bCs/>
          <w:color w:val="313537"/>
          <w:sz w:val="24"/>
          <w:szCs w:val="24"/>
          <w:highlight w:val="white"/>
        </w:rPr>
        <w:t xml:space="preserve">Note: </w:t>
      </w:r>
      <w:r>
        <w:rPr>
          <w:color w:val="313537"/>
          <w:sz w:val="24"/>
          <w:szCs w:val="24"/>
          <w:highlight w:val="white"/>
        </w:rPr>
        <w:t xml:space="preserve">Although the tutorial is activity specific, it will guide you on how to use block coding to create interactive and engaging learning experiences. </w:t>
      </w:r>
    </w:p>
    <w:p w14:paraId="1226E1A8" w14:textId="77777777" w:rsidR="005D0E0B" w:rsidRDefault="005D0E0B">
      <w:pPr>
        <w:jc w:val="both"/>
        <w:rPr>
          <w:b/>
          <w:bCs/>
          <w:color w:val="313537"/>
          <w:sz w:val="28"/>
          <w:szCs w:val="28"/>
          <w:highlight w:val="white"/>
          <w:u w:val="single"/>
        </w:rPr>
      </w:pPr>
    </w:p>
    <w:p w14:paraId="65849B05" w14:textId="1FA4D34D" w:rsidR="00186E1F" w:rsidRDefault="005D0E0B">
      <w:pPr>
        <w:jc w:val="both"/>
        <w:rPr>
          <w:b/>
          <w:bCs/>
          <w:color w:val="313537"/>
          <w:sz w:val="28"/>
          <w:szCs w:val="28"/>
          <w:highlight w:val="white"/>
          <w:u w:val="single"/>
        </w:rPr>
      </w:pPr>
      <w:r w:rsidRPr="005D0E0B">
        <w:rPr>
          <w:b/>
          <w:bCs/>
          <w:color w:val="313537"/>
          <w:sz w:val="28"/>
          <w:szCs w:val="28"/>
          <w:highlight w:val="white"/>
          <w:u w:val="single"/>
        </w:rPr>
        <w:t>Movie Mania with PictoBlox</w:t>
      </w:r>
    </w:p>
    <w:p w14:paraId="61B8A57B" w14:textId="3529E7D1" w:rsidR="005D0E0B" w:rsidRDefault="005D0E0B">
      <w:pPr>
        <w:jc w:val="both"/>
        <w:rPr>
          <w:b/>
          <w:bCs/>
          <w:color w:val="313537"/>
          <w:sz w:val="28"/>
          <w:szCs w:val="28"/>
          <w:highlight w:val="white"/>
          <w:u w:val="single"/>
        </w:rPr>
      </w:pPr>
    </w:p>
    <w:p w14:paraId="1C7E51B2" w14:textId="63F13B21" w:rsidR="005D0E0B" w:rsidRPr="006241C4" w:rsidRDefault="005D0E0B" w:rsidP="005D0E0B">
      <w:pPr>
        <w:pStyle w:val="ListParagraph"/>
        <w:numPr>
          <w:ilvl w:val="0"/>
          <w:numId w:val="10"/>
        </w:numPr>
        <w:shd w:val="clear" w:color="auto" w:fill="FFFFFF"/>
        <w:spacing w:after="400"/>
        <w:jc w:val="both"/>
        <w:rPr>
          <w:bCs/>
          <w:color w:val="313537"/>
          <w:sz w:val="24"/>
          <w:szCs w:val="24"/>
          <w:highlight w:val="white"/>
        </w:rPr>
      </w:pPr>
      <w:r>
        <w:rPr>
          <w:bCs/>
          <w:color w:val="313537"/>
          <w:sz w:val="24"/>
          <w:szCs w:val="24"/>
          <w:highlight w:val="white"/>
        </w:rPr>
        <w:t xml:space="preserve">Since we are using Natural Language Processing for the Eddy activity, you can click on the </w:t>
      </w:r>
      <w:r>
        <w:rPr>
          <w:noProof/>
          <w:color w:val="313537"/>
          <w:sz w:val="24"/>
          <w:szCs w:val="24"/>
        </w:rPr>
        <w:drawing>
          <wp:inline distT="0" distB="0" distL="0" distR="0" wp14:anchorId="3510DAA1" wp14:editId="62A01878">
            <wp:extent cx="266700" cy="254000"/>
            <wp:effectExtent l="0" t="0" r="0" b="0"/>
            <wp:docPr id="2033697083" name="Picture 2033697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63460" name="Picture 1536963460"/>
                    <pic:cNvPicPr/>
                  </pic:nvPicPr>
                  <pic:blipFill rotWithShape="1">
                    <a:blip r:embed="rId12" cstate="print">
                      <a:extLst>
                        <a:ext uri="{28A0092B-C50C-407E-A947-70E740481C1C}">
                          <a14:useLocalDpi xmlns:a14="http://schemas.microsoft.com/office/drawing/2010/main" val="0"/>
                        </a:ext>
                      </a:extLst>
                    </a:blip>
                    <a:srcRect l="107" t="81101" r="95406" b="11301"/>
                    <a:stretch/>
                  </pic:blipFill>
                  <pic:spPr bwMode="auto">
                    <a:xfrm>
                      <a:off x="0" y="0"/>
                      <a:ext cx="266700" cy="254000"/>
                    </a:xfrm>
                    <a:prstGeom prst="rect">
                      <a:avLst/>
                    </a:prstGeom>
                    <a:ln>
                      <a:noFill/>
                    </a:ln>
                    <a:extLst>
                      <a:ext uri="{53640926-AAD7-44D8-BBD7-CCE9431645EC}">
                        <a14:shadowObscured xmlns:a14="http://schemas.microsoft.com/office/drawing/2010/main"/>
                      </a:ext>
                    </a:extLst>
                  </pic:spPr>
                </pic:pic>
              </a:graphicData>
            </a:graphic>
          </wp:inline>
        </w:drawing>
      </w:r>
      <w:r>
        <w:rPr>
          <w:bCs/>
          <w:color w:val="313537"/>
          <w:sz w:val="24"/>
          <w:szCs w:val="24"/>
          <w:highlight w:val="white"/>
        </w:rPr>
        <w:t xml:space="preserve"> icon and type ‘natural language processing’ in the extension search box. </w:t>
      </w:r>
    </w:p>
    <w:p w14:paraId="4303C3D0" w14:textId="484FD92A" w:rsidR="005D0E0B" w:rsidRPr="005D0E0B" w:rsidRDefault="004E64A0" w:rsidP="005D0E0B">
      <w:pPr>
        <w:pStyle w:val="ListParagraph"/>
        <w:numPr>
          <w:ilvl w:val="0"/>
          <w:numId w:val="10"/>
        </w:numPr>
        <w:jc w:val="both"/>
        <w:rPr>
          <w:color w:val="313537"/>
          <w:sz w:val="24"/>
          <w:szCs w:val="24"/>
          <w:highlight w:val="white"/>
        </w:rPr>
      </w:pPr>
      <w:r>
        <w:rPr>
          <w:noProof/>
        </w:rPr>
        <w:drawing>
          <wp:anchor distT="114300" distB="114300" distL="114300" distR="114300" simplePos="0" relativeHeight="251661312" behindDoc="0" locked="0" layoutInCell="1" hidden="0" allowOverlap="1" wp14:anchorId="28D8B85E" wp14:editId="0A53ADE4">
            <wp:simplePos x="0" y="0"/>
            <wp:positionH relativeFrom="margin">
              <wp:posOffset>4051300</wp:posOffset>
            </wp:positionH>
            <wp:positionV relativeFrom="paragraph">
              <wp:posOffset>240030</wp:posOffset>
            </wp:positionV>
            <wp:extent cx="1860550" cy="1606550"/>
            <wp:effectExtent l="38100" t="38100" r="44450" b="31750"/>
            <wp:wrapNone/>
            <wp:docPr id="2136242512" name="image7.png"/>
            <wp:cNvGraphicFramePr/>
            <a:graphic xmlns:a="http://schemas.openxmlformats.org/drawingml/2006/main">
              <a:graphicData uri="http://schemas.openxmlformats.org/drawingml/2006/picture">
                <pic:pic xmlns:pic="http://schemas.openxmlformats.org/drawingml/2006/picture">
                  <pic:nvPicPr>
                    <pic:cNvPr id="2136242512" name="image7.png"/>
                    <pic:cNvPicPr preferRelativeResize="0"/>
                  </pic:nvPicPr>
                  <pic:blipFill rotWithShape="1">
                    <a:blip r:embed="rId17" cstate="print">
                      <a:extLst>
                        <a:ext uri="{28A0092B-C50C-407E-A947-70E740481C1C}">
                          <a14:useLocalDpi xmlns:a14="http://schemas.microsoft.com/office/drawing/2010/main" val="0"/>
                        </a:ext>
                      </a:extLst>
                    </a:blip>
                    <a:srcRect l="-1" t="3024" r="46404" b="11181"/>
                    <a:stretch/>
                  </pic:blipFill>
                  <pic:spPr bwMode="auto">
                    <a:xfrm>
                      <a:off x="0" y="0"/>
                      <a:ext cx="1860550" cy="1606550"/>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0E0B">
        <w:rPr>
          <w:color w:val="313537"/>
          <w:sz w:val="24"/>
          <w:szCs w:val="24"/>
          <w:highlight w:val="white"/>
        </w:rPr>
        <w:t xml:space="preserve">Once you add the NLP extension, you will notice that it has been added on the left side of your screen.  </w:t>
      </w:r>
    </w:p>
    <w:p w14:paraId="38B3CF2B" w14:textId="46F1E0F4" w:rsidR="005D0E0B" w:rsidRDefault="005D0E0B">
      <w:pPr>
        <w:jc w:val="both"/>
        <w:rPr>
          <w:noProof/>
        </w:rPr>
      </w:pPr>
    </w:p>
    <w:p w14:paraId="38C2F3E1" w14:textId="7F4F7A5C" w:rsidR="00186E1F" w:rsidRDefault="00186E1F">
      <w:pPr>
        <w:jc w:val="both"/>
        <w:rPr>
          <w:b/>
          <w:bCs/>
          <w:color w:val="313537"/>
          <w:sz w:val="24"/>
          <w:szCs w:val="24"/>
          <w:highlight w:val="white"/>
        </w:rPr>
      </w:pPr>
    </w:p>
    <w:p w14:paraId="2EBB2692" w14:textId="05417FAA" w:rsidR="00186E1F" w:rsidRDefault="00186E1F">
      <w:pPr>
        <w:jc w:val="both"/>
        <w:rPr>
          <w:b/>
          <w:bCs/>
          <w:color w:val="313537"/>
          <w:sz w:val="24"/>
          <w:szCs w:val="24"/>
          <w:highlight w:val="white"/>
        </w:rPr>
      </w:pPr>
    </w:p>
    <w:p w14:paraId="4E27958B" w14:textId="77777777" w:rsidR="00186E1F" w:rsidRDefault="00186E1F">
      <w:pPr>
        <w:jc w:val="both"/>
        <w:rPr>
          <w:b/>
          <w:bCs/>
          <w:color w:val="313537"/>
          <w:sz w:val="24"/>
          <w:szCs w:val="24"/>
          <w:highlight w:val="white"/>
        </w:rPr>
      </w:pPr>
    </w:p>
    <w:p w14:paraId="74288AC0" w14:textId="0FDCC09F" w:rsidR="005A1FAB" w:rsidRDefault="005A1FAB">
      <w:pPr>
        <w:jc w:val="both"/>
        <w:rPr>
          <w:color w:val="313537"/>
          <w:sz w:val="24"/>
          <w:szCs w:val="24"/>
          <w:highlight w:val="white"/>
        </w:rPr>
      </w:pPr>
    </w:p>
    <w:p w14:paraId="3E2A9C05" w14:textId="77777777" w:rsidR="005A1FAB" w:rsidRDefault="005A1FAB">
      <w:pPr>
        <w:jc w:val="both"/>
        <w:rPr>
          <w:color w:val="313537"/>
          <w:sz w:val="24"/>
          <w:szCs w:val="24"/>
          <w:highlight w:val="white"/>
        </w:rPr>
      </w:pPr>
    </w:p>
    <w:p w14:paraId="20DEB0BC" w14:textId="77777777" w:rsidR="004E64A0" w:rsidRDefault="004E64A0">
      <w:pPr>
        <w:jc w:val="both"/>
        <w:rPr>
          <w:color w:val="313537"/>
          <w:sz w:val="24"/>
          <w:szCs w:val="24"/>
          <w:highlight w:val="white"/>
        </w:rPr>
      </w:pPr>
    </w:p>
    <w:p w14:paraId="03B0401D" w14:textId="5C97667C" w:rsidR="005A1FAB" w:rsidRDefault="005D0E0B" w:rsidP="005D0E0B">
      <w:pPr>
        <w:pStyle w:val="ListParagraph"/>
        <w:numPr>
          <w:ilvl w:val="0"/>
          <w:numId w:val="10"/>
        </w:numPr>
        <w:jc w:val="both"/>
        <w:rPr>
          <w:bCs/>
          <w:color w:val="313537"/>
          <w:sz w:val="24"/>
          <w:szCs w:val="24"/>
          <w:highlight w:val="white"/>
        </w:rPr>
      </w:pPr>
      <w:r>
        <w:rPr>
          <w:bCs/>
          <w:color w:val="313537"/>
          <w:sz w:val="24"/>
          <w:szCs w:val="24"/>
          <w:highlight w:val="white"/>
        </w:rPr>
        <w:lastRenderedPageBreak/>
        <w:t xml:space="preserve">After adding the extension, we can change the Sprite and the backdrop as per our activity. </w:t>
      </w:r>
    </w:p>
    <w:p w14:paraId="006266F4" w14:textId="5E5DE254" w:rsidR="005D0E0B" w:rsidRPr="005D0E0B" w:rsidRDefault="005D0E0B" w:rsidP="005D0E0B">
      <w:pPr>
        <w:pStyle w:val="ListParagraph"/>
        <w:numPr>
          <w:ilvl w:val="0"/>
          <w:numId w:val="10"/>
        </w:numPr>
        <w:jc w:val="both"/>
        <w:rPr>
          <w:bCs/>
          <w:color w:val="313537"/>
          <w:sz w:val="24"/>
          <w:szCs w:val="24"/>
          <w:highlight w:val="white"/>
        </w:rPr>
      </w:pPr>
      <w:r>
        <w:rPr>
          <w:bCs/>
          <w:color w:val="313537"/>
          <w:sz w:val="24"/>
          <w:szCs w:val="24"/>
          <w:highlight w:val="white"/>
        </w:rPr>
        <w:t xml:space="preserve">Since the activity is called ‘Movie Mania’, you can choose a theatre backdrop by clicking </w:t>
      </w:r>
      <w:r>
        <w:rPr>
          <w:noProof/>
          <w:color w:val="313537"/>
          <w:sz w:val="24"/>
          <w:szCs w:val="24"/>
        </w:rPr>
        <w:drawing>
          <wp:inline distT="0" distB="0" distL="0" distR="0" wp14:anchorId="7D8217F3" wp14:editId="02DDBE5E">
            <wp:extent cx="342900" cy="374650"/>
            <wp:effectExtent l="0" t="0" r="0" b="6350"/>
            <wp:docPr id="1238798723" name="Picture 1238798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63623" name="Picture 1456263623"/>
                    <pic:cNvPicPr/>
                  </pic:nvPicPr>
                  <pic:blipFill rotWithShape="1">
                    <a:blip r:embed="rId16" cstate="print">
                      <a:extLst>
                        <a:ext uri="{28A0092B-C50C-407E-A947-70E740481C1C}">
                          <a14:useLocalDpi xmlns:a14="http://schemas.microsoft.com/office/drawing/2010/main" val="0"/>
                        </a:ext>
                      </a:extLst>
                    </a:blip>
                    <a:srcRect l="93483" t="81102" r="748" b="7692"/>
                    <a:stretch/>
                  </pic:blipFill>
                  <pic:spPr bwMode="auto">
                    <a:xfrm>
                      <a:off x="0" y="0"/>
                      <a:ext cx="342900" cy="374650"/>
                    </a:xfrm>
                    <a:prstGeom prst="rect">
                      <a:avLst/>
                    </a:prstGeom>
                    <a:ln>
                      <a:noFill/>
                    </a:ln>
                    <a:extLst>
                      <a:ext uri="{53640926-AAD7-44D8-BBD7-CCE9431645EC}">
                        <a14:shadowObscured xmlns:a14="http://schemas.microsoft.com/office/drawing/2010/main"/>
                      </a:ext>
                    </a:extLst>
                  </pic:spPr>
                </pic:pic>
              </a:graphicData>
            </a:graphic>
          </wp:inline>
        </w:drawing>
      </w:r>
      <w:r>
        <w:rPr>
          <w:color w:val="313537"/>
          <w:sz w:val="24"/>
          <w:szCs w:val="24"/>
          <w:highlight w:val="white"/>
        </w:rPr>
        <w:t xml:space="preserve"> at the bottom right of your screen.</w:t>
      </w:r>
      <w:r>
        <w:rPr>
          <w:color w:val="313537"/>
          <w:sz w:val="24"/>
          <w:szCs w:val="24"/>
          <w:highlight w:val="white"/>
        </w:rPr>
        <w:t xml:space="preserve"> </w:t>
      </w:r>
    </w:p>
    <w:p w14:paraId="1B985947" w14:textId="73746721" w:rsidR="005D0E0B" w:rsidRDefault="005D0E0B" w:rsidP="005D0E0B">
      <w:pPr>
        <w:pBdr>
          <w:top w:val="nil"/>
          <w:left w:val="nil"/>
          <w:bottom w:val="nil"/>
          <w:right w:val="nil"/>
          <w:between w:val="nil"/>
        </w:pBdr>
        <w:shd w:val="clear" w:color="auto" w:fill="FFFFFF"/>
        <w:jc w:val="both"/>
        <w:rPr>
          <w:color w:val="313537"/>
          <w:sz w:val="24"/>
          <w:szCs w:val="24"/>
        </w:rPr>
      </w:pPr>
    </w:p>
    <w:p w14:paraId="3A9958F8" w14:textId="649D5D36" w:rsidR="005D0E0B" w:rsidRDefault="005D0E0B" w:rsidP="005D0E0B">
      <w:pPr>
        <w:pBdr>
          <w:top w:val="nil"/>
          <w:left w:val="nil"/>
          <w:bottom w:val="nil"/>
          <w:right w:val="nil"/>
          <w:between w:val="nil"/>
        </w:pBdr>
        <w:shd w:val="clear" w:color="auto" w:fill="FFFFFF"/>
        <w:jc w:val="both"/>
        <w:rPr>
          <w:color w:val="313537"/>
          <w:sz w:val="24"/>
          <w:szCs w:val="24"/>
        </w:rPr>
      </w:pPr>
    </w:p>
    <w:p w14:paraId="713CB3D5" w14:textId="5B35D492" w:rsidR="005D0E0B" w:rsidRDefault="005D0E0B" w:rsidP="005D0E0B">
      <w:pPr>
        <w:pBdr>
          <w:top w:val="nil"/>
          <w:left w:val="nil"/>
          <w:bottom w:val="nil"/>
          <w:right w:val="nil"/>
          <w:between w:val="nil"/>
        </w:pBdr>
        <w:shd w:val="clear" w:color="auto" w:fill="FFFFFF"/>
        <w:spacing w:after="400"/>
        <w:jc w:val="both"/>
        <w:rPr>
          <w:b/>
          <w:bCs/>
          <w:color w:val="313537"/>
          <w:sz w:val="26"/>
          <w:szCs w:val="26"/>
        </w:rPr>
      </w:pPr>
      <w:r>
        <w:rPr>
          <w:b/>
          <w:bCs/>
          <w:color w:val="313537"/>
          <w:sz w:val="26"/>
          <w:szCs w:val="26"/>
        </w:rPr>
        <w:t xml:space="preserve">Making a Block </w:t>
      </w:r>
    </w:p>
    <w:p w14:paraId="59D6EE7C" w14:textId="66E0A460" w:rsidR="005D0E0B" w:rsidRDefault="005D0E0B" w:rsidP="005D0E0B">
      <w:pPr>
        <w:pBdr>
          <w:top w:val="nil"/>
          <w:left w:val="nil"/>
          <w:bottom w:val="nil"/>
          <w:right w:val="nil"/>
          <w:between w:val="nil"/>
        </w:pBdr>
        <w:shd w:val="clear" w:color="auto" w:fill="FFFFFF"/>
        <w:spacing w:after="400"/>
        <w:jc w:val="both"/>
        <w:rPr>
          <w:color w:val="313537"/>
          <w:sz w:val="24"/>
          <w:szCs w:val="24"/>
        </w:rPr>
      </w:pPr>
      <w:r>
        <w:rPr>
          <w:color w:val="313537"/>
          <w:sz w:val="24"/>
          <w:szCs w:val="24"/>
        </w:rPr>
        <w:t xml:space="preserve">Since we will be engaging in block coding, the first step of the process is to make a block. </w:t>
      </w:r>
      <w:r w:rsidR="00F31285">
        <w:rPr>
          <w:color w:val="313537"/>
          <w:sz w:val="24"/>
          <w:szCs w:val="24"/>
        </w:rPr>
        <w:t xml:space="preserve">To make a block for Movie Mania, follow the steps: </w:t>
      </w:r>
    </w:p>
    <w:p w14:paraId="0E5A42B6" w14:textId="782249F6" w:rsidR="00F31285" w:rsidRDefault="00F31285" w:rsidP="00F31285">
      <w:pPr>
        <w:pStyle w:val="ListParagraph"/>
        <w:numPr>
          <w:ilvl w:val="0"/>
          <w:numId w:val="12"/>
        </w:numPr>
        <w:pBdr>
          <w:top w:val="nil"/>
          <w:left w:val="nil"/>
          <w:bottom w:val="nil"/>
          <w:right w:val="nil"/>
          <w:between w:val="nil"/>
        </w:pBdr>
        <w:shd w:val="clear" w:color="auto" w:fill="FFFFFF"/>
        <w:spacing w:after="400"/>
        <w:jc w:val="both"/>
        <w:rPr>
          <w:color w:val="313537"/>
          <w:sz w:val="24"/>
          <w:szCs w:val="24"/>
        </w:rPr>
      </w:pPr>
      <w:r>
        <w:rPr>
          <w:color w:val="313537"/>
          <w:sz w:val="24"/>
          <w:szCs w:val="24"/>
        </w:rPr>
        <w:t xml:space="preserve">Click on </w:t>
      </w:r>
      <w:r>
        <w:rPr>
          <w:noProof/>
        </w:rPr>
        <w:drawing>
          <wp:inline distT="0" distB="0" distL="0" distR="0" wp14:anchorId="37B582DD" wp14:editId="78D26E7F">
            <wp:extent cx="298450" cy="228600"/>
            <wp:effectExtent l="0" t="0" r="6350" b="0"/>
            <wp:docPr id="10760662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066228" name="Picture 1076066228"/>
                    <pic:cNvPicPr/>
                  </pic:nvPicPr>
                  <pic:blipFill rotWithShape="1">
                    <a:blip r:embed="rId18" cstate="print">
                      <a:extLst>
                        <a:ext uri="{28A0092B-C50C-407E-A947-70E740481C1C}">
                          <a14:useLocalDpi xmlns:a14="http://schemas.microsoft.com/office/drawing/2010/main" val="0"/>
                        </a:ext>
                      </a:extLst>
                    </a:blip>
                    <a:srcRect t="65147" r="94979" b="28015"/>
                    <a:stretch/>
                  </pic:blipFill>
                  <pic:spPr bwMode="auto">
                    <a:xfrm>
                      <a:off x="0" y="0"/>
                      <a:ext cx="298450" cy="228600"/>
                    </a:xfrm>
                    <a:prstGeom prst="rect">
                      <a:avLst/>
                    </a:prstGeom>
                    <a:ln>
                      <a:noFill/>
                    </a:ln>
                    <a:extLst>
                      <a:ext uri="{53640926-AAD7-44D8-BBD7-CCE9431645EC}">
                        <a14:shadowObscured xmlns:a14="http://schemas.microsoft.com/office/drawing/2010/main"/>
                      </a:ext>
                    </a:extLst>
                  </pic:spPr>
                </pic:pic>
              </a:graphicData>
            </a:graphic>
          </wp:inline>
        </w:drawing>
      </w:r>
      <w:r>
        <w:rPr>
          <w:color w:val="313537"/>
          <w:sz w:val="24"/>
          <w:szCs w:val="24"/>
        </w:rPr>
        <w:t xml:space="preserve"> which is available on the tool bar</w:t>
      </w:r>
      <w:r w:rsidR="0084700E">
        <w:rPr>
          <w:color w:val="313537"/>
          <w:sz w:val="24"/>
          <w:szCs w:val="24"/>
        </w:rPr>
        <w:t xml:space="preserve"> </w:t>
      </w:r>
      <w:r>
        <w:rPr>
          <w:color w:val="313537"/>
          <w:sz w:val="24"/>
          <w:szCs w:val="24"/>
        </w:rPr>
        <w:t xml:space="preserve">at the left of the screen. </w:t>
      </w:r>
    </w:p>
    <w:p w14:paraId="37483598" w14:textId="27C93895" w:rsidR="00F31285" w:rsidRDefault="00F31285" w:rsidP="00F31285">
      <w:pPr>
        <w:pStyle w:val="ListParagraph"/>
        <w:numPr>
          <w:ilvl w:val="0"/>
          <w:numId w:val="12"/>
        </w:numPr>
        <w:pBdr>
          <w:top w:val="nil"/>
          <w:left w:val="nil"/>
          <w:bottom w:val="nil"/>
          <w:right w:val="nil"/>
          <w:between w:val="nil"/>
        </w:pBdr>
        <w:shd w:val="clear" w:color="auto" w:fill="FFFFFF"/>
        <w:spacing w:after="400"/>
        <w:jc w:val="both"/>
        <w:rPr>
          <w:color w:val="313537"/>
          <w:sz w:val="24"/>
          <w:szCs w:val="24"/>
        </w:rPr>
      </w:pPr>
      <w:r>
        <w:rPr>
          <w:color w:val="313537"/>
          <w:sz w:val="24"/>
          <w:szCs w:val="24"/>
        </w:rPr>
        <w:t xml:space="preserve">Choose ‘Make a Block’, which will lead to the image as shown below. </w:t>
      </w:r>
    </w:p>
    <w:p w14:paraId="22ED137E" w14:textId="6349C818" w:rsidR="00F31285" w:rsidRPr="00F31285" w:rsidRDefault="00F31285" w:rsidP="00F31285">
      <w:pPr>
        <w:pStyle w:val="ListParagraph"/>
        <w:pBdr>
          <w:top w:val="nil"/>
          <w:left w:val="nil"/>
          <w:bottom w:val="nil"/>
          <w:right w:val="nil"/>
          <w:between w:val="nil"/>
        </w:pBdr>
        <w:shd w:val="clear" w:color="auto" w:fill="FFFFFF"/>
        <w:spacing w:after="400"/>
        <w:jc w:val="both"/>
        <w:rPr>
          <w:color w:val="313537"/>
          <w:sz w:val="24"/>
          <w:szCs w:val="24"/>
        </w:rPr>
      </w:pPr>
    </w:p>
    <w:p w14:paraId="7472A8E0" w14:textId="6B20CB5F" w:rsidR="005A1FAB" w:rsidRDefault="004E64A0">
      <w:pPr>
        <w:shd w:val="clear" w:color="auto" w:fill="FFFFFF"/>
        <w:spacing w:after="400" w:line="240" w:lineRule="auto"/>
        <w:jc w:val="both"/>
        <w:rPr>
          <w:b/>
          <w:color w:val="313537"/>
          <w:sz w:val="24"/>
          <w:szCs w:val="24"/>
          <w:highlight w:val="white"/>
        </w:rPr>
      </w:pPr>
      <w:r>
        <w:rPr>
          <w:noProof/>
        </w:rPr>
        <w:drawing>
          <wp:anchor distT="0" distB="0" distL="114300" distR="114300" simplePos="0" relativeHeight="251674624" behindDoc="0" locked="0" layoutInCell="1" hidden="0" allowOverlap="1" wp14:anchorId="6B616973" wp14:editId="6426EF93">
            <wp:simplePos x="0" y="0"/>
            <wp:positionH relativeFrom="margin">
              <wp:align>right</wp:align>
            </wp:positionH>
            <wp:positionV relativeFrom="paragraph">
              <wp:posOffset>111760</wp:posOffset>
            </wp:positionV>
            <wp:extent cx="2089150" cy="1549400"/>
            <wp:effectExtent l="38100" t="38100" r="44450" b="31750"/>
            <wp:wrapSquare wrapText="bothSides" distT="0" distB="0" distL="114300" distR="114300"/>
            <wp:docPr id="477685684" name="Picture 477685684"/>
            <wp:cNvGraphicFramePr/>
            <a:graphic xmlns:a="http://schemas.openxmlformats.org/drawingml/2006/main">
              <a:graphicData uri="http://schemas.openxmlformats.org/drawingml/2006/picture">
                <pic:pic xmlns:pic="http://schemas.openxmlformats.org/drawingml/2006/picture">
                  <pic:nvPicPr>
                    <pic:cNvPr id="477685684" name="Picture 477685684"/>
                    <pic:cNvPicPr preferRelativeResize="0"/>
                  </pic:nvPicPr>
                  <pic:blipFill rotWithShape="1">
                    <a:blip r:embed="rId19" cstate="print">
                      <a:extLst>
                        <a:ext uri="{28A0092B-C50C-407E-A947-70E740481C1C}">
                          <a14:useLocalDpi xmlns:a14="http://schemas.microsoft.com/office/drawing/2010/main" val="0"/>
                        </a:ext>
                      </a:extLst>
                    </a:blip>
                    <a:srcRect l="22787" t="10518" r="23279" b="17989"/>
                    <a:stretch/>
                  </pic:blipFill>
                  <pic:spPr bwMode="auto">
                    <a:xfrm>
                      <a:off x="0" y="0"/>
                      <a:ext cx="2089150" cy="1549400"/>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EDAA2B" w14:textId="47538BA3" w:rsidR="005A1FAB" w:rsidRDefault="005A1FAB">
      <w:pPr>
        <w:shd w:val="clear" w:color="auto" w:fill="FFFFFF"/>
        <w:spacing w:after="400" w:line="240" w:lineRule="auto"/>
        <w:jc w:val="both"/>
        <w:rPr>
          <w:color w:val="313537"/>
          <w:sz w:val="24"/>
          <w:szCs w:val="24"/>
          <w:highlight w:val="white"/>
        </w:rPr>
      </w:pPr>
    </w:p>
    <w:p w14:paraId="04A609A5" w14:textId="77777777" w:rsidR="005A1FAB" w:rsidRDefault="005A1FAB">
      <w:pPr>
        <w:shd w:val="clear" w:color="auto" w:fill="FFFFFF"/>
        <w:spacing w:after="400" w:line="240" w:lineRule="auto"/>
        <w:jc w:val="both"/>
        <w:rPr>
          <w:color w:val="313537"/>
          <w:sz w:val="24"/>
          <w:szCs w:val="24"/>
          <w:highlight w:val="white"/>
        </w:rPr>
      </w:pPr>
    </w:p>
    <w:p w14:paraId="70CCA022" w14:textId="09D7CB99" w:rsidR="005A1FAB" w:rsidRDefault="005A1FAB">
      <w:pPr>
        <w:shd w:val="clear" w:color="auto" w:fill="FFFFFF"/>
        <w:spacing w:after="400" w:line="240" w:lineRule="auto"/>
        <w:jc w:val="both"/>
        <w:rPr>
          <w:b/>
          <w:color w:val="313537"/>
          <w:sz w:val="24"/>
          <w:szCs w:val="24"/>
          <w:highlight w:val="white"/>
        </w:rPr>
      </w:pPr>
    </w:p>
    <w:p w14:paraId="75282418" w14:textId="698A6642" w:rsidR="005A1FAB" w:rsidRDefault="005A1FAB">
      <w:pPr>
        <w:jc w:val="both"/>
        <w:rPr>
          <w:sz w:val="24"/>
          <w:szCs w:val="24"/>
          <w:highlight w:val="white"/>
        </w:rPr>
      </w:pPr>
    </w:p>
    <w:p w14:paraId="1FFDB4B7" w14:textId="77777777" w:rsidR="005A1FAB" w:rsidRDefault="005A1FAB">
      <w:pPr>
        <w:jc w:val="both"/>
        <w:rPr>
          <w:sz w:val="24"/>
          <w:szCs w:val="24"/>
          <w:highlight w:val="white"/>
        </w:rPr>
      </w:pPr>
    </w:p>
    <w:p w14:paraId="6FDA4BD5" w14:textId="2BCF5160" w:rsidR="00F31285" w:rsidRPr="00F31285" w:rsidRDefault="00F31285" w:rsidP="00F31285">
      <w:pPr>
        <w:pStyle w:val="ListParagraph"/>
        <w:numPr>
          <w:ilvl w:val="0"/>
          <w:numId w:val="12"/>
        </w:numPr>
        <w:jc w:val="both"/>
        <w:rPr>
          <w:b/>
          <w:sz w:val="24"/>
          <w:szCs w:val="24"/>
          <w:highlight w:val="white"/>
        </w:rPr>
      </w:pPr>
      <w:r>
        <w:rPr>
          <w:bCs/>
          <w:sz w:val="24"/>
          <w:szCs w:val="24"/>
          <w:highlight w:val="white"/>
        </w:rPr>
        <w:t>Name your block. In this case, since we are providing a demo for action-packed movies, write ‘Action-packed Movies’ as the name of the block.</w:t>
      </w:r>
    </w:p>
    <w:p w14:paraId="5D7DFD38" w14:textId="42DB4ED9" w:rsidR="00F31285" w:rsidRPr="00F31285" w:rsidRDefault="00F31285" w:rsidP="00F31285">
      <w:pPr>
        <w:pStyle w:val="ListParagraph"/>
        <w:numPr>
          <w:ilvl w:val="0"/>
          <w:numId w:val="12"/>
        </w:numPr>
        <w:jc w:val="both"/>
        <w:rPr>
          <w:b/>
          <w:sz w:val="24"/>
          <w:szCs w:val="24"/>
          <w:highlight w:val="white"/>
        </w:rPr>
      </w:pPr>
      <w:r>
        <w:rPr>
          <w:bCs/>
          <w:sz w:val="24"/>
          <w:szCs w:val="24"/>
          <w:highlight w:val="white"/>
        </w:rPr>
        <w:t xml:space="preserve">Click on ‘OK’ to continue. </w:t>
      </w:r>
    </w:p>
    <w:p w14:paraId="51056904" w14:textId="4A63EB6B" w:rsidR="00F31285" w:rsidRPr="00F31285" w:rsidRDefault="00F31285" w:rsidP="00F31285">
      <w:pPr>
        <w:pStyle w:val="ListParagraph"/>
        <w:numPr>
          <w:ilvl w:val="0"/>
          <w:numId w:val="12"/>
        </w:numPr>
        <w:jc w:val="both"/>
        <w:rPr>
          <w:b/>
          <w:sz w:val="24"/>
          <w:szCs w:val="24"/>
          <w:highlight w:val="white"/>
        </w:rPr>
      </w:pPr>
      <w:r>
        <w:rPr>
          <w:bCs/>
          <w:sz w:val="24"/>
          <w:szCs w:val="24"/>
          <w:highlight w:val="white"/>
        </w:rPr>
        <w:t xml:space="preserve">Once you click on ‘OK’, you will notice that the block will be added to your workspace (where you will be writing the codes). </w:t>
      </w:r>
    </w:p>
    <w:p w14:paraId="52B43ED5" w14:textId="06236B6C" w:rsidR="0084700E" w:rsidRDefault="0084700E" w:rsidP="00F31285">
      <w:pPr>
        <w:pStyle w:val="ListParagraph"/>
        <w:jc w:val="both"/>
        <w:rPr>
          <w:noProof/>
        </w:rPr>
      </w:pPr>
    </w:p>
    <w:p w14:paraId="4F0B6284" w14:textId="51AAB7A0" w:rsidR="00F31285" w:rsidRPr="00F31285" w:rsidRDefault="00F31285" w:rsidP="00F31285">
      <w:pPr>
        <w:pStyle w:val="ListParagraph"/>
        <w:jc w:val="both"/>
        <w:rPr>
          <w:b/>
          <w:sz w:val="24"/>
          <w:szCs w:val="24"/>
          <w:highlight w:val="white"/>
        </w:rPr>
      </w:pPr>
    </w:p>
    <w:p w14:paraId="11BC3A43" w14:textId="17DCCF33" w:rsidR="00F31285" w:rsidRDefault="004E64A0">
      <w:pPr>
        <w:jc w:val="both"/>
        <w:rPr>
          <w:b/>
          <w:sz w:val="24"/>
          <w:szCs w:val="24"/>
          <w:highlight w:val="white"/>
        </w:rPr>
      </w:pPr>
      <w:r>
        <w:rPr>
          <w:noProof/>
        </w:rPr>
        <w:drawing>
          <wp:anchor distT="0" distB="0" distL="114300" distR="114300" simplePos="0" relativeHeight="251676672" behindDoc="0" locked="0" layoutInCell="1" hidden="0" allowOverlap="1" wp14:anchorId="00269880" wp14:editId="2005593C">
            <wp:simplePos x="0" y="0"/>
            <wp:positionH relativeFrom="margin">
              <wp:posOffset>3886200</wp:posOffset>
            </wp:positionH>
            <wp:positionV relativeFrom="paragraph">
              <wp:posOffset>-256540</wp:posOffset>
            </wp:positionV>
            <wp:extent cx="2070100" cy="1320800"/>
            <wp:effectExtent l="76200" t="76200" r="139700" b="127000"/>
            <wp:wrapSquare wrapText="bothSides" distT="0" distB="0" distL="114300" distR="114300"/>
            <wp:docPr id="1558034612" name="Picture 1558034612"/>
            <wp:cNvGraphicFramePr/>
            <a:graphic xmlns:a="http://schemas.openxmlformats.org/drawingml/2006/main">
              <a:graphicData uri="http://schemas.openxmlformats.org/drawingml/2006/picture">
                <pic:pic xmlns:pic="http://schemas.openxmlformats.org/drawingml/2006/picture">
                  <pic:nvPicPr>
                    <pic:cNvPr id="1558034612" name="Picture 1558034612"/>
                    <pic:cNvPicPr preferRelativeResize="0"/>
                  </pic:nvPicPr>
                  <pic:blipFill rotWithShape="1">
                    <a:blip r:embed="rId20" cstate="print">
                      <a:extLst>
                        <a:ext uri="{28A0092B-C50C-407E-A947-70E740481C1C}">
                          <a14:useLocalDpi xmlns:a14="http://schemas.microsoft.com/office/drawing/2010/main" val="0"/>
                        </a:ext>
                      </a:extLst>
                    </a:blip>
                    <a:srcRect l="23606" t="5328" r="1240" b="9426"/>
                    <a:stretch/>
                  </pic:blipFill>
                  <pic:spPr bwMode="auto">
                    <a:xfrm>
                      <a:off x="0" y="0"/>
                      <a:ext cx="2070100" cy="132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E46D69" w14:textId="77777777" w:rsidR="00F31285" w:rsidRDefault="00F31285">
      <w:pPr>
        <w:jc w:val="both"/>
        <w:rPr>
          <w:b/>
          <w:sz w:val="24"/>
          <w:szCs w:val="24"/>
          <w:highlight w:val="white"/>
        </w:rPr>
      </w:pPr>
    </w:p>
    <w:p w14:paraId="415BB106" w14:textId="23FDA63C" w:rsidR="00F31285" w:rsidRDefault="00F31285">
      <w:pPr>
        <w:jc w:val="both"/>
        <w:rPr>
          <w:b/>
          <w:sz w:val="24"/>
          <w:szCs w:val="24"/>
          <w:highlight w:val="white"/>
        </w:rPr>
      </w:pPr>
    </w:p>
    <w:p w14:paraId="0C4E1DF2" w14:textId="77777777" w:rsidR="00F31285" w:rsidRDefault="00F31285">
      <w:pPr>
        <w:jc w:val="both"/>
        <w:rPr>
          <w:b/>
          <w:sz w:val="24"/>
          <w:szCs w:val="24"/>
          <w:highlight w:val="white"/>
        </w:rPr>
      </w:pPr>
    </w:p>
    <w:p w14:paraId="465E18B6" w14:textId="77777777" w:rsidR="0084700E" w:rsidRDefault="0084700E">
      <w:pPr>
        <w:jc w:val="both"/>
        <w:rPr>
          <w:b/>
          <w:sz w:val="24"/>
          <w:szCs w:val="24"/>
          <w:highlight w:val="white"/>
        </w:rPr>
      </w:pPr>
    </w:p>
    <w:p w14:paraId="0A59E1D0" w14:textId="072FDC26" w:rsidR="0084700E" w:rsidRDefault="0084700E">
      <w:pPr>
        <w:jc w:val="both"/>
        <w:rPr>
          <w:b/>
          <w:sz w:val="24"/>
          <w:szCs w:val="24"/>
          <w:highlight w:val="white"/>
        </w:rPr>
      </w:pPr>
    </w:p>
    <w:p w14:paraId="57E0DC24" w14:textId="77777777" w:rsidR="0084700E" w:rsidRDefault="0084700E">
      <w:pPr>
        <w:jc w:val="both"/>
        <w:rPr>
          <w:b/>
          <w:sz w:val="24"/>
          <w:szCs w:val="24"/>
          <w:highlight w:val="white"/>
        </w:rPr>
      </w:pPr>
    </w:p>
    <w:p w14:paraId="630A9E08" w14:textId="162B63E6" w:rsidR="005A1FAB" w:rsidRPr="00184127" w:rsidRDefault="0084700E">
      <w:pPr>
        <w:jc w:val="both"/>
        <w:rPr>
          <w:b/>
          <w:sz w:val="26"/>
          <w:szCs w:val="26"/>
          <w:highlight w:val="white"/>
        </w:rPr>
      </w:pPr>
      <w:r w:rsidRPr="00184127">
        <w:rPr>
          <w:b/>
          <w:sz w:val="26"/>
          <w:szCs w:val="26"/>
          <w:highlight w:val="white"/>
        </w:rPr>
        <w:t xml:space="preserve">Using the NLP Extension </w:t>
      </w:r>
    </w:p>
    <w:p w14:paraId="491C1A2E" w14:textId="77777777" w:rsidR="0084700E" w:rsidRDefault="0084700E">
      <w:pPr>
        <w:jc w:val="both"/>
        <w:rPr>
          <w:b/>
          <w:sz w:val="24"/>
          <w:szCs w:val="24"/>
          <w:highlight w:val="white"/>
        </w:rPr>
      </w:pPr>
    </w:p>
    <w:p w14:paraId="6DB2CCA6" w14:textId="63F9CADD" w:rsidR="0084700E" w:rsidRDefault="0084700E" w:rsidP="0084700E">
      <w:pPr>
        <w:jc w:val="both"/>
        <w:rPr>
          <w:bCs/>
          <w:sz w:val="24"/>
          <w:szCs w:val="24"/>
          <w:highlight w:val="white"/>
        </w:rPr>
      </w:pPr>
      <w:r w:rsidRPr="0084700E">
        <w:rPr>
          <w:bCs/>
          <w:sz w:val="24"/>
          <w:szCs w:val="24"/>
          <w:highlight w:val="white"/>
        </w:rPr>
        <w:t xml:space="preserve">The next step in the process is to define the block that has been created. To do so, we need to </w:t>
      </w:r>
      <w:r>
        <w:rPr>
          <w:bCs/>
          <w:sz w:val="24"/>
          <w:szCs w:val="24"/>
          <w:highlight w:val="white"/>
        </w:rPr>
        <w:t xml:space="preserve">use the Natural Language Processing extension. </w:t>
      </w:r>
    </w:p>
    <w:p w14:paraId="6C10CFBF" w14:textId="77777777" w:rsidR="0084700E" w:rsidRDefault="0084700E" w:rsidP="0084700E">
      <w:pPr>
        <w:pStyle w:val="ListParagraph"/>
        <w:numPr>
          <w:ilvl w:val="0"/>
          <w:numId w:val="12"/>
        </w:numPr>
        <w:jc w:val="both"/>
        <w:rPr>
          <w:bCs/>
          <w:sz w:val="24"/>
          <w:szCs w:val="24"/>
          <w:highlight w:val="white"/>
        </w:rPr>
      </w:pPr>
      <w:r>
        <w:rPr>
          <w:bCs/>
          <w:sz w:val="24"/>
          <w:szCs w:val="24"/>
          <w:highlight w:val="white"/>
        </w:rPr>
        <w:t xml:space="preserve">Click on </w:t>
      </w:r>
      <w:r>
        <w:rPr>
          <w:bCs/>
          <w:noProof/>
          <w:sz w:val="24"/>
          <w:szCs w:val="24"/>
        </w:rPr>
        <w:drawing>
          <wp:inline distT="0" distB="0" distL="0" distR="0" wp14:anchorId="0C13E7F1" wp14:editId="771B6018">
            <wp:extent cx="317500" cy="330200"/>
            <wp:effectExtent l="0" t="0" r="6350" b="0"/>
            <wp:docPr id="14768089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08929" name="Picture 1476808929"/>
                    <pic:cNvPicPr/>
                  </pic:nvPicPr>
                  <pic:blipFill rotWithShape="1">
                    <a:blip r:embed="rId21" cstate="print">
                      <a:extLst>
                        <a:ext uri="{28A0092B-C50C-407E-A947-70E740481C1C}">
                          <a14:useLocalDpi xmlns:a14="http://schemas.microsoft.com/office/drawing/2010/main" val="0"/>
                        </a:ext>
                      </a:extLst>
                    </a:blip>
                    <a:srcRect t="71225" r="94658" b="18899"/>
                    <a:stretch/>
                  </pic:blipFill>
                  <pic:spPr bwMode="auto">
                    <a:xfrm>
                      <a:off x="0" y="0"/>
                      <a:ext cx="317500" cy="330200"/>
                    </a:xfrm>
                    <a:prstGeom prst="rect">
                      <a:avLst/>
                    </a:prstGeom>
                    <a:ln>
                      <a:noFill/>
                    </a:ln>
                    <a:extLst>
                      <a:ext uri="{53640926-AAD7-44D8-BBD7-CCE9431645EC}">
                        <a14:shadowObscured xmlns:a14="http://schemas.microsoft.com/office/drawing/2010/main"/>
                      </a:ext>
                    </a:extLst>
                  </pic:spPr>
                </pic:pic>
              </a:graphicData>
            </a:graphic>
          </wp:inline>
        </w:drawing>
      </w:r>
      <w:r>
        <w:rPr>
          <w:bCs/>
          <w:sz w:val="24"/>
          <w:szCs w:val="24"/>
          <w:highlight w:val="white"/>
        </w:rPr>
        <w:t xml:space="preserve"> , which is available at the tool bar at the left of the screen. </w:t>
      </w:r>
    </w:p>
    <w:p w14:paraId="71A1B812" w14:textId="1B98B26F" w:rsidR="0084700E" w:rsidRDefault="0084700E" w:rsidP="0084700E">
      <w:pPr>
        <w:pStyle w:val="ListParagraph"/>
        <w:numPr>
          <w:ilvl w:val="0"/>
          <w:numId w:val="12"/>
        </w:numPr>
        <w:jc w:val="both"/>
        <w:rPr>
          <w:bCs/>
          <w:sz w:val="24"/>
          <w:szCs w:val="24"/>
          <w:highlight w:val="white"/>
        </w:rPr>
      </w:pPr>
      <w:r>
        <w:rPr>
          <w:bCs/>
          <w:sz w:val="24"/>
          <w:szCs w:val="24"/>
          <w:highlight w:val="white"/>
        </w:rPr>
        <w:t xml:space="preserve">Drag the ‘add your text as class’ block to the workspace and place it right below the block named ‘action-packed’ movies. </w:t>
      </w:r>
    </w:p>
    <w:p w14:paraId="1DCB9D51" w14:textId="1ED7237D" w:rsidR="009F11F1" w:rsidRDefault="0084700E" w:rsidP="009F11F1">
      <w:pPr>
        <w:pStyle w:val="ListParagraph"/>
        <w:numPr>
          <w:ilvl w:val="0"/>
          <w:numId w:val="12"/>
        </w:numPr>
        <w:jc w:val="both"/>
        <w:rPr>
          <w:bCs/>
          <w:sz w:val="24"/>
          <w:szCs w:val="24"/>
          <w:highlight w:val="white"/>
        </w:rPr>
      </w:pPr>
      <w:r>
        <w:rPr>
          <w:bCs/>
          <w:sz w:val="24"/>
          <w:szCs w:val="24"/>
          <w:highlight w:val="white"/>
        </w:rPr>
        <w:t xml:space="preserve">Now, replace the first blank, which says ‘your text’ with a mood that you can think of when you wish to watch </w:t>
      </w:r>
      <w:r w:rsidR="009F11F1">
        <w:rPr>
          <w:bCs/>
          <w:sz w:val="24"/>
          <w:szCs w:val="24"/>
          <w:highlight w:val="white"/>
        </w:rPr>
        <w:t xml:space="preserve">Action Packed movies. For example, if you feel adventurous while watching action-packed movies. Write adventurous in the first blank and Action- packed Movies in the second blank. Refer to the example shown below. </w:t>
      </w:r>
    </w:p>
    <w:p w14:paraId="4B83A68C" w14:textId="1490553E" w:rsidR="009F11F1" w:rsidRPr="009F11F1" w:rsidRDefault="009F11F1" w:rsidP="009F11F1">
      <w:pPr>
        <w:ind w:left="360"/>
        <w:jc w:val="right"/>
        <w:rPr>
          <w:bCs/>
          <w:sz w:val="24"/>
          <w:szCs w:val="24"/>
          <w:highlight w:val="white"/>
        </w:rPr>
      </w:pPr>
      <w:r>
        <w:rPr>
          <w:bCs/>
          <w:noProof/>
          <w:sz w:val="24"/>
          <w:szCs w:val="24"/>
        </w:rPr>
        <w:drawing>
          <wp:inline distT="0" distB="0" distL="0" distR="0" wp14:anchorId="0022E453" wp14:editId="2B232A05">
            <wp:extent cx="2317078" cy="1146513"/>
            <wp:effectExtent l="76200" t="76200" r="140970" b="130175"/>
            <wp:docPr id="1610003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0390" name="Picture 161000390"/>
                    <pic:cNvPicPr/>
                  </pic:nvPicPr>
                  <pic:blipFill rotWithShape="1">
                    <a:blip r:embed="rId22" cstate="print">
                      <a:extLst>
                        <a:ext uri="{28A0092B-C50C-407E-A947-70E740481C1C}">
                          <a14:useLocalDpi xmlns:a14="http://schemas.microsoft.com/office/drawing/2010/main" val="0"/>
                        </a:ext>
                      </a:extLst>
                    </a:blip>
                    <a:srcRect l="24893" t="36657" r="44230" b="36183"/>
                    <a:stretch/>
                  </pic:blipFill>
                  <pic:spPr bwMode="auto">
                    <a:xfrm>
                      <a:off x="0" y="0"/>
                      <a:ext cx="2332545" cy="11541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BD765E8" w14:textId="19851C5A" w:rsidR="0084700E" w:rsidRDefault="009F11F1" w:rsidP="009F11F1">
      <w:pPr>
        <w:pStyle w:val="ListParagraph"/>
        <w:numPr>
          <w:ilvl w:val="0"/>
          <w:numId w:val="12"/>
        </w:numPr>
        <w:rPr>
          <w:bCs/>
          <w:sz w:val="24"/>
          <w:szCs w:val="24"/>
          <w:highlight w:val="white"/>
        </w:rPr>
      </w:pPr>
      <w:r>
        <w:rPr>
          <w:bCs/>
          <w:sz w:val="24"/>
          <w:szCs w:val="24"/>
          <w:highlight w:val="white"/>
        </w:rPr>
        <w:t xml:space="preserve">Now, right click on the NLP block to duplicate it. Replace ‘adventurous’ with a synonym, such as ‘thrilled’ or any other adjective that describes your mood when you feel like watching action-packed movies. </w:t>
      </w:r>
    </w:p>
    <w:p w14:paraId="32BA3859" w14:textId="33346472" w:rsidR="009F11F1" w:rsidRPr="009F11F1" w:rsidRDefault="009F11F1" w:rsidP="009F11F1">
      <w:pPr>
        <w:ind w:left="360"/>
        <w:rPr>
          <w:bCs/>
          <w:sz w:val="24"/>
          <w:szCs w:val="24"/>
          <w:highlight w:val="white"/>
        </w:rPr>
      </w:pPr>
    </w:p>
    <w:p w14:paraId="77ABCF71" w14:textId="1A0FA3ED" w:rsidR="0084700E" w:rsidRDefault="009F11F1" w:rsidP="009F11F1">
      <w:pPr>
        <w:shd w:val="clear" w:color="auto" w:fill="FFFFFF"/>
        <w:spacing w:after="400" w:line="240" w:lineRule="auto"/>
        <w:jc w:val="right"/>
        <w:rPr>
          <w:bCs/>
          <w:color w:val="313537"/>
          <w:sz w:val="24"/>
          <w:szCs w:val="24"/>
          <w:highlight w:val="white"/>
        </w:rPr>
      </w:pPr>
      <w:r>
        <w:rPr>
          <w:bCs/>
          <w:noProof/>
          <w:sz w:val="24"/>
          <w:szCs w:val="24"/>
        </w:rPr>
        <w:drawing>
          <wp:inline distT="0" distB="0" distL="0" distR="0" wp14:anchorId="65106EF2" wp14:editId="39CB4EA8">
            <wp:extent cx="2347154" cy="1189990"/>
            <wp:effectExtent l="76200" t="76200" r="129540" b="124460"/>
            <wp:docPr id="8057481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748181" name="Picture 805748181"/>
                    <pic:cNvPicPr/>
                  </pic:nvPicPr>
                  <pic:blipFill rotWithShape="1">
                    <a:blip r:embed="rId23" cstate="print">
                      <a:extLst>
                        <a:ext uri="{28A0092B-C50C-407E-A947-70E740481C1C}">
                          <a14:useLocalDpi xmlns:a14="http://schemas.microsoft.com/office/drawing/2010/main" val="0"/>
                        </a:ext>
                      </a:extLst>
                    </a:blip>
                    <a:srcRect l="24573" t="34758" r="44872" b="37702"/>
                    <a:stretch/>
                  </pic:blipFill>
                  <pic:spPr bwMode="auto">
                    <a:xfrm>
                      <a:off x="0" y="0"/>
                      <a:ext cx="2380235" cy="12067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4E64A0">
        <w:rPr>
          <w:b/>
          <w:color w:val="313537"/>
          <w:sz w:val="24"/>
          <w:szCs w:val="24"/>
          <w:highlight w:val="white"/>
        </w:rPr>
        <w:br/>
      </w:r>
    </w:p>
    <w:p w14:paraId="557B7C21" w14:textId="2A6CA378" w:rsidR="00184127" w:rsidRPr="00184127" w:rsidRDefault="009F11F1" w:rsidP="00184127">
      <w:pPr>
        <w:pStyle w:val="ListParagraph"/>
        <w:numPr>
          <w:ilvl w:val="0"/>
          <w:numId w:val="12"/>
        </w:numPr>
        <w:shd w:val="clear" w:color="auto" w:fill="FFFFFF"/>
        <w:spacing w:after="400" w:line="240" w:lineRule="auto"/>
        <w:rPr>
          <w:bCs/>
          <w:color w:val="313537"/>
          <w:sz w:val="24"/>
          <w:szCs w:val="24"/>
          <w:highlight w:val="white"/>
        </w:rPr>
      </w:pPr>
      <w:r>
        <w:rPr>
          <w:bCs/>
          <w:color w:val="313537"/>
          <w:sz w:val="24"/>
          <w:szCs w:val="24"/>
          <w:highlight w:val="white"/>
        </w:rPr>
        <w:t>Duplicate the block and replace ‘thrilled’ with another adjective that describes your mood when you feel like watching action-packed movies.</w:t>
      </w:r>
    </w:p>
    <w:p w14:paraId="74F5067B" w14:textId="04B124E1" w:rsidR="00184127" w:rsidRDefault="00184127" w:rsidP="009F11F1">
      <w:pPr>
        <w:pStyle w:val="ListParagraph"/>
        <w:numPr>
          <w:ilvl w:val="0"/>
          <w:numId w:val="12"/>
        </w:numPr>
        <w:shd w:val="clear" w:color="auto" w:fill="FFFFFF"/>
        <w:spacing w:after="400" w:line="240" w:lineRule="auto"/>
        <w:rPr>
          <w:bCs/>
          <w:color w:val="313537"/>
          <w:sz w:val="24"/>
          <w:szCs w:val="24"/>
          <w:highlight w:val="white"/>
        </w:rPr>
      </w:pPr>
      <w:r>
        <w:rPr>
          <w:bCs/>
          <w:color w:val="313537"/>
          <w:sz w:val="24"/>
          <w:szCs w:val="24"/>
          <w:highlight w:val="white"/>
        </w:rPr>
        <w:t xml:space="preserve">Continue the process at least three to four times as shown in the image below. </w:t>
      </w:r>
    </w:p>
    <w:p w14:paraId="6A9856AA" w14:textId="08FE21C4" w:rsidR="002A247B" w:rsidRPr="002A247B" w:rsidRDefault="002A247B" w:rsidP="002A247B">
      <w:pPr>
        <w:shd w:val="clear" w:color="auto" w:fill="FFFFFF"/>
        <w:spacing w:after="400" w:line="240" w:lineRule="auto"/>
        <w:jc w:val="right"/>
        <w:rPr>
          <w:bCs/>
          <w:color w:val="313537"/>
          <w:sz w:val="24"/>
          <w:szCs w:val="24"/>
          <w:highlight w:val="white"/>
        </w:rPr>
      </w:pPr>
    </w:p>
    <w:p w14:paraId="604A0DB7" w14:textId="302F2924" w:rsidR="002A247B" w:rsidRDefault="002A247B" w:rsidP="002A247B">
      <w:pPr>
        <w:pStyle w:val="ListParagraph"/>
        <w:shd w:val="clear" w:color="auto" w:fill="FFFFFF"/>
        <w:spacing w:after="400" w:line="240" w:lineRule="auto"/>
        <w:jc w:val="both"/>
        <w:rPr>
          <w:noProof/>
          <w:sz w:val="24"/>
          <w:szCs w:val="24"/>
        </w:rPr>
      </w:pPr>
    </w:p>
    <w:p w14:paraId="289E4F5B" w14:textId="1AE08489" w:rsidR="002A247B" w:rsidRDefault="004E64A0" w:rsidP="002A247B">
      <w:pPr>
        <w:pStyle w:val="ListParagraph"/>
        <w:shd w:val="clear" w:color="auto" w:fill="FFFFFF"/>
        <w:spacing w:after="400" w:line="240" w:lineRule="auto"/>
        <w:jc w:val="both"/>
        <w:rPr>
          <w:noProof/>
          <w:sz w:val="24"/>
          <w:szCs w:val="24"/>
        </w:rPr>
      </w:pPr>
      <w:r>
        <w:rPr>
          <w:noProof/>
        </w:rPr>
        <w:lastRenderedPageBreak/>
        <w:drawing>
          <wp:anchor distT="0" distB="0" distL="114300" distR="114300" simplePos="0" relativeHeight="251677696" behindDoc="0" locked="0" layoutInCell="1" allowOverlap="1" wp14:anchorId="03AF3F26" wp14:editId="01E9A130">
            <wp:simplePos x="0" y="0"/>
            <wp:positionH relativeFrom="margin">
              <wp:posOffset>3587750</wp:posOffset>
            </wp:positionH>
            <wp:positionV relativeFrom="paragraph">
              <wp:posOffset>-752475</wp:posOffset>
            </wp:positionV>
            <wp:extent cx="2292350" cy="1118792"/>
            <wp:effectExtent l="76200" t="76200" r="127000" b="139065"/>
            <wp:wrapNone/>
            <wp:docPr id="19533471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47171" name="Picture 1953347171"/>
                    <pic:cNvPicPr/>
                  </pic:nvPicPr>
                  <pic:blipFill rotWithShape="1">
                    <a:blip r:embed="rId24" cstate="print">
                      <a:extLst>
                        <a:ext uri="{28A0092B-C50C-407E-A947-70E740481C1C}">
                          <a14:useLocalDpi xmlns:a14="http://schemas.microsoft.com/office/drawing/2010/main" val="0"/>
                        </a:ext>
                      </a:extLst>
                    </a:blip>
                    <a:srcRect l="24893" t="38557" r="43803" b="34283"/>
                    <a:stretch/>
                  </pic:blipFill>
                  <pic:spPr bwMode="auto">
                    <a:xfrm>
                      <a:off x="0" y="0"/>
                      <a:ext cx="2292350" cy="11187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6163A" w14:textId="77777777" w:rsidR="002A247B" w:rsidRDefault="002A247B" w:rsidP="002A247B">
      <w:pPr>
        <w:pStyle w:val="ListParagraph"/>
        <w:shd w:val="clear" w:color="auto" w:fill="FFFFFF"/>
        <w:spacing w:after="400" w:line="240" w:lineRule="auto"/>
        <w:jc w:val="both"/>
        <w:rPr>
          <w:noProof/>
          <w:sz w:val="24"/>
          <w:szCs w:val="24"/>
        </w:rPr>
      </w:pPr>
    </w:p>
    <w:p w14:paraId="312A00EB" w14:textId="77777777" w:rsidR="002A247B" w:rsidRDefault="002A247B" w:rsidP="002A247B">
      <w:pPr>
        <w:pStyle w:val="ListParagraph"/>
        <w:shd w:val="clear" w:color="auto" w:fill="FFFFFF"/>
        <w:spacing w:after="400" w:line="240" w:lineRule="auto"/>
        <w:jc w:val="both"/>
        <w:rPr>
          <w:noProof/>
          <w:sz w:val="24"/>
          <w:szCs w:val="24"/>
        </w:rPr>
      </w:pPr>
    </w:p>
    <w:p w14:paraId="3F5A8256" w14:textId="77777777" w:rsidR="007F2F2A" w:rsidRDefault="002A247B" w:rsidP="007F2F2A">
      <w:pPr>
        <w:pStyle w:val="ListParagraph"/>
        <w:numPr>
          <w:ilvl w:val="0"/>
          <w:numId w:val="12"/>
        </w:numPr>
        <w:shd w:val="clear" w:color="auto" w:fill="FFFFFF"/>
        <w:spacing w:after="400" w:line="240" w:lineRule="auto"/>
        <w:jc w:val="both"/>
        <w:rPr>
          <w:noProof/>
          <w:sz w:val="24"/>
          <w:szCs w:val="24"/>
        </w:rPr>
      </w:pPr>
      <w:r>
        <w:rPr>
          <w:noProof/>
          <w:sz w:val="24"/>
          <w:szCs w:val="24"/>
        </w:rPr>
        <w:t>After demonstrating the process of creating blocks and adding classes, encourage them to create blocks for ‘feel good’ movies and ‘science fiction’ movies in the workspace.</w:t>
      </w:r>
      <w:r w:rsidR="000E183A">
        <w:rPr>
          <w:noProof/>
          <w:sz w:val="24"/>
          <w:szCs w:val="24"/>
        </w:rPr>
        <w:t xml:space="preserve"> The idea is to let them think of the adjectives that can describe their moods and correspond to the movie genres. </w:t>
      </w:r>
    </w:p>
    <w:p w14:paraId="412DA753" w14:textId="50D61117" w:rsidR="007F2F2A" w:rsidRPr="007F2F2A" w:rsidRDefault="007F2F2A" w:rsidP="007F2F2A">
      <w:pPr>
        <w:pStyle w:val="ListParagraph"/>
        <w:numPr>
          <w:ilvl w:val="0"/>
          <w:numId w:val="12"/>
        </w:numPr>
        <w:shd w:val="clear" w:color="auto" w:fill="FFFFFF"/>
        <w:spacing w:after="400" w:line="240" w:lineRule="auto"/>
        <w:jc w:val="both"/>
        <w:rPr>
          <w:noProof/>
          <w:sz w:val="24"/>
          <w:szCs w:val="24"/>
        </w:rPr>
      </w:pPr>
      <w:r w:rsidRPr="007F2F2A">
        <w:rPr>
          <w:noProof/>
          <w:sz w:val="24"/>
          <w:szCs w:val="24"/>
        </w:rPr>
        <w:t xml:space="preserve">Create a new block named ‘training’ as we will be training Tobi to identify the moods and recommend movies. </w:t>
      </w:r>
    </w:p>
    <w:p w14:paraId="4786AB26" w14:textId="1B7D9DF1" w:rsidR="007F2F2A" w:rsidRPr="007F2F2A" w:rsidRDefault="007F2F2A" w:rsidP="007F2F2A">
      <w:pPr>
        <w:pStyle w:val="ListParagraph"/>
        <w:numPr>
          <w:ilvl w:val="0"/>
          <w:numId w:val="12"/>
        </w:numPr>
        <w:shd w:val="clear" w:color="auto" w:fill="FFFFFF"/>
        <w:spacing w:after="400" w:line="240" w:lineRule="auto"/>
        <w:jc w:val="both"/>
        <w:rPr>
          <w:noProof/>
          <w:sz w:val="24"/>
          <w:szCs w:val="24"/>
        </w:rPr>
      </w:pPr>
      <w:r w:rsidRPr="007F2F2A">
        <w:rPr>
          <w:noProof/>
          <w:sz w:val="24"/>
          <w:szCs w:val="24"/>
        </w:rPr>
        <w:t>Now, add ‘reset text classifier’ to the training block.</w:t>
      </w:r>
      <w:r w:rsidR="00E01BE2">
        <w:rPr>
          <w:noProof/>
          <w:sz w:val="24"/>
          <w:szCs w:val="24"/>
        </w:rPr>
        <w:t xml:space="preserve"> The purpose of a ‘reset text classifier’ is to erase all the information that the computer must have previously learned in order to feed new information, </w:t>
      </w:r>
      <w:r w:rsidRPr="007F2F2A">
        <w:rPr>
          <w:noProof/>
          <w:sz w:val="24"/>
          <w:szCs w:val="24"/>
        </w:rPr>
        <w:t xml:space="preserve"> </w:t>
      </w:r>
    </w:p>
    <w:p w14:paraId="3501FA8C" w14:textId="77777777" w:rsidR="00E01BE2" w:rsidRDefault="007F2F2A" w:rsidP="007F2F2A">
      <w:pPr>
        <w:pStyle w:val="ListParagraph"/>
        <w:numPr>
          <w:ilvl w:val="0"/>
          <w:numId w:val="12"/>
        </w:numPr>
        <w:shd w:val="clear" w:color="auto" w:fill="FFFFFF"/>
        <w:spacing w:after="400" w:line="240" w:lineRule="auto"/>
        <w:jc w:val="both"/>
        <w:rPr>
          <w:noProof/>
          <w:sz w:val="24"/>
          <w:szCs w:val="24"/>
        </w:rPr>
      </w:pPr>
      <w:r w:rsidRPr="007F2F2A">
        <w:rPr>
          <w:noProof/>
          <w:sz w:val="24"/>
          <w:szCs w:val="24"/>
        </w:rPr>
        <w:t xml:space="preserve">Next, add the data blocks for ‘action-packed’ movies, ‘feel-good’ movies, and ‘science fiction’ movies under the training block. </w:t>
      </w:r>
    </w:p>
    <w:p w14:paraId="0314D531" w14:textId="3D20F91F" w:rsidR="007F2F2A" w:rsidRPr="007F2F2A" w:rsidRDefault="007F2F2A" w:rsidP="007F2F2A">
      <w:pPr>
        <w:pStyle w:val="ListParagraph"/>
        <w:numPr>
          <w:ilvl w:val="0"/>
          <w:numId w:val="12"/>
        </w:numPr>
        <w:shd w:val="clear" w:color="auto" w:fill="FFFFFF"/>
        <w:spacing w:after="400" w:line="240" w:lineRule="auto"/>
        <w:jc w:val="both"/>
        <w:rPr>
          <w:noProof/>
          <w:sz w:val="24"/>
          <w:szCs w:val="24"/>
        </w:rPr>
      </w:pPr>
      <w:r w:rsidRPr="007F2F2A">
        <w:rPr>
          <w:noProof/>
          <w:sz w:val="24"/>
          <w:szCs w:val="24"/>
        </w:rPr>
        <w:t xml:space="preserve">Stack them one after the other. </w:t>
      </w:r>
    </w:p>
    <w:p w14:paraId="664D2ECE" w14:textId="5DEFA1AA" w:rsidR="007F2F2A" w:rsidRDefault="007F2F2A" w:rsidP="007F2F2A">
      <w:pPr>
        <w:pStyle w:val="ListParagraph"/>
        <w:numPr>
          <w:ilvl w:val="0"/>
          <w:numId w:val="12"/>
        </w:numPr>
        <w:shd w:val="clear" w:color="auto" w:fill="FFFFFF"/>
        <w:spacing w:after="400" w:line="240" w:lineRule="auto"/>
        <w:jc w:val="both"/>
        <w:rPr>
          <w:noProof/>
          <w:sz w:val="24"/>
          <w:szCs w:val="24"/>
        </w:rPr>
      </w:pPr>
      <w:r w:rsidRPr="007F2F2A">
        <w:rPr>
          <w:noProof/>
          <w:sz w:val="24"/>
          <w:szCs w:val="24"/>
        </w:rPr>
        <w:t xml:space="preserve">Further, stack the train text classifier block. </w:t>
      </w:r>
      <w:r>
        <w:rPr>
          <w:noProof/>
          <w:sz w:val="24"/>
          <w:szCs w:val="24"/>
        </w:rPr>
        <w:t xml:space="preserve">Refer to the image below to see what it must look like. </w:t>
      </w:r>
    </w:p>
    <w:p w14:paraId="760D6517" w14:textId="7DF3649C" w:rsidR="007F2F2A" w:rsidRPr="007F2F2A" w:rsidRDefault="00E01BE2" w:rsidP="00E01BE2">
      <w:pPr>
        <w:shd w:val="clear" w:color="auto" w:fill="FFFFFF"/>
        <w:spacing w:after="400" w:line="240" w:lineRule="auto"/>
        <w:jc w:val="right"/>
        <w:rPr>
          <w:noProof/>
          <w:sz w:val="24"/>
          <w:szCs w:val="24"/>
        </w:rPr>
      </w:pPr>
      <w:r>
        <w:rPr>
          <w:noProof/>
        </w:rPr>
        <w:drawing>
          <wp:inline distT="0" distB="0" distL="0" distR="0" wp14:anchorId="54603794" wp14:editId="0A4115F1">
            <wp:extent cx="2209751" cy="2299034"/>
            <wp:effectExtent l="76200" t="76200" r="133985" b="139700"/>
            <wp:docPr id="11201114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11459" name="Picture 1120111459"/>
                    <pic:cNvPicPr/>
                  </pic:nvPicPr>
                  <pic:blipFill rotWithShape="1">
                    <a:blip r:embed="rId25">
                      <a:extLst>
                        <a:ext uri="{28A0092B-C50C-407E-A947-70E740481C1C}">
                          <a14:useLocalDpi xmlns:a14="http://schemas.microsoft.com/office/drawing/2010/main" val="0"/>
                        </a:ext>
                      </a:extLst>
                    </a:blip>
                    <a:srcRect l="24679" t="17474" r="54167" b="43399"/>
                    <a:stretch/>
                  </pic:blipFill>
                  <pic:spPr bwMode="auto">
                    <a:xfrm>
                      <a:off x="0" y="0"/>
                      <a:ext cx="2217955" cy="23075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7253DF3" w14:textId="6C036826" w:rsidR="005A1FAB" w:rsidRPr="00E01BE2" w:rsidRDefault="00E01BE2" w:rsidP="00E01BE2">
      <w:pPr>
        <w:shd w:val="clear" w:color="auto" w:fill="FFFFFF"/>
        <w:spacing w:after="400" w:line="240" w:lineRule="auto"/>
        <w:rPr>
          <w:b/>
          <w:color w:val="313537"/>
          <w:sz w:val="26"/>
          <w:szCs w:val="26"/>
          <w:highlight w:val="white"/>
        </w:rPr>
      </w:pPr>
      <w:r w:rsidRPr="00E01BE2">
        <w:rPr>
          <w:b/>
          <w:color w:val="313537"/>
          <w:sz w:val="26"/>
          <w:szCs w:val="26"/>
          <w:highlight w:val="white"/>
        </w:rPr>
        <w:t>Block Coding</w:t>
      </w:r>
    </w:p>
    <w:p w14:paraId="6D887D7B" w14:textId="0F143F17" w:rsidR="002A247B" w:rsidRPr="00E01BE2" w:rsidRDefault="00E01BE2" w:rsidP="00E01BE2">
      <w:pPr>
        <w:shd w:val="clear" w:color="auto" w:fill="FFFFFF"/>
        <w:spacing w:after="400" w:line="240" w:lineRule="auto"/>
        <w:jc w:val="both"/>
        <w:rPr>
          <w:bCs/>
          <w:color w:val="313537"/>
          <w:sz w:val="24"/>
          <w:szCs w:val="24"/>
          <w:highlight w:val="white"/>
        </w:rPr>
      </w:pPr>
      <w:r>
        <w:rPr>
          <w:bCs/>
          <w:color w:val="313537"/>
          <w:sz w:val="24"/>
          <w:szCs w:val="24"/>
          <w:highlight w:val="white"/>
        </w:rPr>
        <w:t xml:space="preserve">Now that all the blocks have been created using the Natural Language Processing Extension, it is time to write the script that will make Tobi recommend movies based on moods. </w:t>
      </w:r>
    </w:p>
    <w:p w14:paraId="2326C011" w14:textId="7BD231BD" w:rsidR="00E01BE2" w:rsidRDefault="00E01BE2" w:rsidP="00E01BE2">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 Click on the ‘events’ palette available at the toolbar. Then choose the block with a green flag on it. Drag it to the workspace. </w:t>
      </w:r>
    </w:p>
    <w:p w14:paraId="0D7316FD" w14:textId="0934FE69" w:rsidR="00E01BE2" w:rsidRDefault="00E01BE2" w:rsidP="00E01BE2">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 Go to the ‘My Blocks’ palette and stack the ‘training’ block as shown below. </w:t>
      </w:r>
    </w:p>
    <w:p w14:paraId="07B89616" w14:textId="1060172D" w:rsidR="00E01BE2" w:rsidRPr="00E01BE2" w:rsidRDefault="00E01BE2" w:rsidP="00E01BE2">
      <w:pPr>
        <w:pStyle w:val="ListParagraph"/>
        <w:shd w:val="clear" w:color="auto" w:fill="FFFFFF"/>
        <w:spacing w:after="400" w:line="240" w:lineRule="auto"/>
        <w:jc w:val="right"/>
        <w:rPr>
          <w:bCs/>
          <w:color w:val="313537"/>
          <w:sz w:val="24"/>
          <w:szCs w:val="24"/>
          <w:highlight w:val="white"/>
        </w:rPr>
      </w:pPr>
      <w:r>
        <w:rPr>
          <w:bCs/>
          <w:noProof/>
          <w:color w:val="313537"/>
          <w:sz w:val="24"/>
          <w:szCs w:val="24"/>
        </w:rPr>
        <w:lastRenderedPageBreak/>
        <w:drawing>
          <wp:inline distT="0" distB="0" distL="0" distR="0" wp14:anchorId="5165C2DB" wp14:editId="5216969E">
            <wp:extent cx="1956363" cy="958850"/>
            <wp:effectExtent l="76200" t="76200" r="139700" b="127000"/>
            <wp:docPr id="17433236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23654" name="Picture 1743323654"/>
                    <pic:cNvPicPr/>
                  </pic:nvPicPr>
                  <pic:blipFill rotWithShape="1">
                    <a:blip r:embed="rId26" cstate="print">
                      <a:extLst>
                        <a:ext uri="{28A0092B-C50C-407E-A947-70E740481C1C}">
                          <a14:useLocalDpi xmlns:a14="http://schemas.microsoft.com/office/drawing/2010/main" val="0"/>
                        </a:ext>
                      </a:extLst>
                    </a:blip>
                    <a:srcRect l="24786" t="45964" r="48184" b="30484"/>
                    <a:stretch/>
                  </pic:blipFill>
                  <pic:spPr bwMode="auto">
                    <a:xfrm>
                      <a:off x="0" y="0"/>
                      <a:ext cx="1957375" cy="9593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B32163" w14:textId="6F005F6D" w:rsidR="002A247B" w:rsidRDefault="00E01BE2" w:rsidP="00E01BE2">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Click on </w:t>
      </w:r>
      <w:r w:rsidR="00511854">
        <w:rPr>
          <w:bCs/>
          <w:color w:val="313537"/>
          <w:sz w:val="24"/>
          <w:szCs w:val="24"/>
          <w:highlight w:val="white"/>
        </w:rPr>
        <w:t xml:space="preserve">the ‘look’ palette and drag the block which says ‘hello’ for 2 seconds. </w:t>
      </w:r>
    </w:p>
    <w:p w14:paraId="454FA47F" w14:textId="77777777" w:rsidR="00511854" w:rsidRPr="00511854" w:rsidRDefault="00511854" w:rsidP="00E01BE2">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Replace it with what you want Tobi to say when it greets you. Change the timing from 2 to 5 or 7 seconds. </w:t>
      </w:r>
    </w:p>
    <w:p w14:paraId="60759754" w14:textId="2842C30E" w:rsidR="00511854" w:rsidRPr="00E01BE2" w:rsidRDefault="00511854" w:rsidP="00511854">
      <w:pPr>
        <w:pStyle w:val="ListParagraph"/>
        <w:shd w:val="clear" w:color="auto" w:fill="FFFFFF"/>
        <w:spacing w:after="400" w:line="240" w:lineRule="auto"/>
        <w:jc w:val="right"/>
        <w:rPr>
          <w:bCs/>
          <w:color w:val="313537"/>
          <w:sz w:val="24"/>
          <w:szCs w:val="24"/>
          <w:highlight w:val="white"/>
        </w:rPr>
      </w:pPr>
      <w:r>
        <w:rPr>
          <w:bCs/>
          <w:noProof/>
          <w:color w:val="313537"/>
          <w:sz w:val="24"/>
          <w:szCs w:val="24"/>
        </w:rPr>
        <w:drawing>
          <wp:inline distT="0" distB="0" distL="0" distR="0" wp14:anchorId="334AF722" wp14:editId="14465DC5">
            <wp:extent cx="2966194" cy="1079500"/>
            <wp:effectExtent l="76200" t="76200" r="139065" b="139700"/>
            <wp:docPr id="12421394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39490" name="Picture 1242139490"/>
                    <pic:cNvPicPr/>
                  </pic:nvPicPr>
                  <pic:blipFill rotWithShape="1">
                    <a:blip r:embed="rId27">
                      <a:extLst>
                        <a:ext uri="{28A0092B-C50C-407E-A947-70E740481C1C}">
                          <a14:useLocalDpi xmlns:a14="http://schemas.microsoft.com/office/drawing/2010/main" val="0"/>
                        </a:ext>
                      </a:extLst>
                    </a:blip>
                    <a:srcRect l="25000" t="35518" r="42414" b="43400"/>
                    <a:stretch/>
                  </pic:blipFill>
                  <pic:spPr bwMode="auto">
                    <a:xfrm>
                      <a:off x="0" y="0"/>
                      <a:ext cx="2986051" cy="10867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34A855C" w14:textId="25A7FDFF" w:rsidR="00511854" w:rsidRPr="00511854" w:rsidRDefault="00511854" w:rsidP="00511854">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Next, from the ‘sensing’ palette at the toolbar, add an ‘ask and wait’ block. Replace ‘what is your name’ with ‘How do you feel today?’. </w:t>
      </w:r>
    </w:p>
    <w:p w14:paraId="40148342" w14:textId="68EC7516" w:rsidR="00511854" w:rsidRPr="00511854" w:rsidRDefault="00511854" w:rsidP="00511854">
      <w:pPr>
        <w:shd w:val="clear" w:color="auto" w:fill="FFFFFF"/>
        <w:spacing w:after="400" w:line="240" w:lineRule="auto"/>
        <w:jc w:val="right"/>
        <w:rPr>
          <w:bCs/>
          <w:color w:val="313537"/>
          <w:sz w:val="24"/>
          <w:szCs w:val="24"/>
          <w:highlight w:val="white"/>
        </w:rPr>
      </w:pPr>
      <w:r>
        <w:rPr>
          <w:bCs/>
          <w:noProof/>
          <w:color w:val="313537"/>
          <w:sz w:val="24"/>
          <w:szCs w:val="24"/>
        </w:rPr>
        <w:drawing>
          <wp:inline distT="0" distB="0" distL="0" distR="0" wp14:anchorId="2B46F9D6" wp14:editId="57295D48">
            <wp:extent cx="2863111" cy="1585114"/>
            <wp:effectExtent l="76200" t="76200" r="128270" b="129540"/>
            <wp:docPr id="18791691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69145" name="Picture 1879169145"/>
                    <pic:cNvPicPr/>
                  </pic:nvPicPr>
                  <pic:blipFill rotWithShape="1">
                    <a:blip r:embed="rId28">
                      <a:extLst>
                        <a:ext uri="{28A0092B-C50C-407E-A947-70E740481C1C}">
                          <a14:useLocalDpi xmlns:a14="http://schemas.microsoft.com/office/drawing/2010/main" val="0"/>
                        </a:ext>
                      </a:extLst>
                    </a:blip>
                    <a:srcRect l="25748" t="39317" r="43376" b="30294"/>
                    <a:stretch/>
                  </pic:blipFill>
                  <pic:spPr bwMode="auto">
                    <a:xfrm>
                      <a:off x="0" y="0"/>
                      <a:ext cx="2875340" cy="1591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BCB3C96" w14:textId="77777777" w:rsidR="00511854" w:rsidRPr="00511854" w:rsidRDefault="00511854" w:rsidP="00511854">
      <w:pPr>
        <w:pStyle w:val="ListParagraph"/>
        <w:shd w:val="clear" w:color="auto" w:fill="FFFFFF"/>
        <w:spacing w:after="400" w:line="240" w:lineRule="auto"/>
        <w:jc w:val="both"/>
        <w:rPr>
          <w:bCs/>
          <w:color w:val="313537"/>
          <w:sz w:val="24"/>
          <w:szCs w:val="24"/>
          <w:highlight w:val="white"/>
        </w:rPr>
      </w:pPr>
    </w:p>
    <w:p w14:paraId="28CA8E2A" w14:textId="5301FDA1" w:rsidR="00511854" w:rsidRDefault="00511854" w:rsidP="00511854">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Further, from the ‘control’ palette at the toolbar, drag and stack and ‘if…then’ block below the ‘ask and wait’ block. </w:t>
      </w:r>
    </w:p>
    <w:p w14:paraId="6D413C46" w14:textId="441A088D" w:rsidR="00A56215" w:rsidRDefault="00A56215" w:rsidP="00511854">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Inside the ‘if’ block, place an ‘=’ to block from the ‘operator’ palette. </w:t>
      </w:r>
    </w:p>
    <w:p w14:paraId="1806DB97" w14:textId="77777777" w:rsidR="00A56215" w:rsidRDefault="00A56215" w:rsidP="00A56215">
      <w:pPr>
        <w:pStyle w:val="ListParagraph"/>
        <w:shd w:val="clear" w:color="auto" w:fill="FFFFFF"/>
        <w:spacing w:after="400" w:line="240" w:lineRule="auto"/>
        <w:jc w:val="right"/>
        <w:rPr>
          <w:bCs/>
          <w:color w:val="313537"/>
          <w:sz w:val="24"/>
          <w:szCs w:val="24"/>
        </w:rPr>
      </w:pPr>
    </w:p>
    <w:p w14:paraId="2932B7CC" w14:textId="0279DC58" w:rsidR="00A56215" w:rsidRPr="00511854" w:rsidRDefault="00A56215" w:rsidP="00A56215">
      <w:pPr>
        <w:pStyle w:val="ListParagraph"/>
        <w:shd w:val="clear" w:color="auto" w:fill="FFFFFF"/>
        <w:spacing w:after="400" w:line="240" w:lineRule="auto"/>
        <w:jc w:val="right"/>
        <w:rPr>
          <w:bCs/>
          <w:color w:val="313537"/>
          <w:sz w:val="24"/>
          <w:szCs w:val="24"/>
          <w:highlight w:val="white"/>
        </w:rPr>
      </w:pPr>
      <w:r>
        <w:rPr>
          <w:bCs/>
          <w:noProof/>
          <w:color w:val="313537"/>
          <w:sz w:val="24"/>
          <w:szCs w:val="24"/>
        </w:rPr>
        <w:lastRenderedPageBreak/>
        <w:drawing>
          <wp:inline distT="0" distB="0" distL="0" distR="0" wp14:anchorId="19D28C32" wp14:editId="0BFB60E2">
            <wp:extent cx="2247900" cy="1694189"/>
            <wp:effectExtent l="76200" t="76200" r="133350" b="134620"/>
            <wp:docPr id="19993049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04942" name="Picture 1999304942"/>
                    <pic:cNvPicPr/>
                  </pic:nvPicPr>
                  <pic:blipFill rotWithShape="1">
                    <a:blip r:embed="rId29" cstate="print">
                      <a:extLst>
                        <a:ext uri="{28A0092B-C50C-407E-A947-70E740481C1C}">
                          <a14:useLocalDpi xmlns:a14="http://schemas.microsoft.com/office/drawing/2010/main" val="0"/>
                        </a:ext>
                      </a:extLst>
                    </a:blip>
                    <a:srcRect l="28419" t="20703" r="42521" b="40361"/>
                    <a:stretch/>
                  </pic:blipFill>
                  <pic:spPr bwMode="auto">
                    <a:xfrm>
                      <a:off x="0" y="0"/>
                      <a:ext cx="2250314" cy="16960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9DFF5A8" w14:textId="04C30200" w:rsidR="00511854" w:rsidRDefault="00A56215" w:rsidP="00A56215">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Inside the first space of the ‘=’ block, place ‘get class of’ block from the ‘NLP’ palette. In the second space, write action-packed movies. </w:t>
      </w:r>
    </w:p>
    <w:p w14:paraId="3FB67D64" w14:textId="77777777" w:rsidR="00A56215" w:rsidRDefault="00A56215" w:rsidP="00A56215">
      <w:pPr>
        <w:pStyle w:val="ListParagraph"/>
        <w:shd w:val="clear" w:color="auto" w:fill="FFFFFF"/>
        <w:spacing w:after="400" w:line="240" w:lineRule="auto"/>
        <w:jc w:val="both"/>
        <w:rPr>
          <w:bCs/>
          <w:color w:val="313537"/>
          <w:sz w:val="24"/>
          <w:szCs w:val="24"/>
          <w:highlight w:val="white"/>
        </w:rPr>
      </w:pPr>
    </w:p>
    <w:p w14:paraId="034105E1" w14:textId="26AEF162" w:rsidR="00A56215" w:rsidRPr="00A56215" w:rsidRDefault="00A56215" w:rsidP="00A56215">
      <w:pPr>
        <w:pStyle w:val="ListParagraph"/>
        <w:shd w:val="clear" w:color="auto" w:fill="FFFFFF"/>
        <w:spacing w:after="400" w:line="240" w:lineRule="auto"/>
        <w:jc w:val="right"/>
        <w:rPr>
          <w:bCs/>
          <w:color w:val="313537"/>
          <w:sz w:val="24"/>
          <w:szCs w:val="24"/>
          <w:highlight w:val="white"/>
        </w:rPr>
      </w:pPr>
      <w:r>
        <w:rPr>
          <w:bCs/>
          <w:noProof/>
          <w:color w:val="313537"/>
          <w:sz w:val="24"/>
          <w:szCs w:val="24"/>
        </w:rPr>
        <w:drawing>
          <wp:inline distT="0" distB="0" distL="0" distR="0" wp14:anchorId="206F0882" wp14:editId="0DC1B6E7">
            <wp:extent cx="2622550" cy="1407222"/>
            <wp:effectExtent l="76200" t="76200" r="139700" b="135890"/>
            <wp:docPr id="605489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89112" name="Picture 605489112"/>
                    <pic:cNvPicPr/>
                  </pic:nvPicPr>
                  <pic:blipFill rotWithShape="1">
                    <a:blip r:embed="rId30" cstate="print">
                      <a:extLst>
                        <a:ext uri="{28A0092B-C50C-407E-A947-70E740481C1C}">
                          <a14:useLocalDpi xmlns:a14="http://schemas.microsoft.com/office/drawing/2010/main" val="0"/>
                        </a:ext>
                      </a:extLst>
                    </a:blip>
                    <a:srcRect l="25107" t="15955" r="39850" b="50617"/>
                    <a:stretch/>
                  </pic:blipFill>
                  <pic:spPr bwMode="auto">
                    <a:xfrm>
                      <a:off x="0" y="0"/>
                      <a:ext cx="2628158" cy="14102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13D946" w14:textId="097910FC" w:rsidR="00511854" w:rsidRDefault="00A56215" w:rsidP="00A56215">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Inside the ‘get class of’ block, drop an answer block from the ‘sensing’ palette. </w:t>
      </w:r>
    </w:p>
    <w:p w14:paraId="4A63B7C7" w14:textId="1E1D930C" w:rsidR="00A56215" w:rsidRDefault="00A56215" w:rsidP="00A56215">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Now, inside the ‘if block’, place the ‘think for 2 seconds’ block from the ‘looks’ palette. </w:t>
      </w:r>
    </w:p>
    <w:p w14:paraId="3F6EF862" w14:textId="441C0FAC" w:rsidR="00A56215" w:rsidRDefault="00A56215" w:rsidP="00A56215">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 xml:space="preserve">Replace the text with ‘Hmm… You can watch some </w:t>
      </w:r>
      <w:r w:rsidR="00FB4E79">
        <w:rPr>
          <w:bCs/>
          <w:color w:val="313537"/>
          <w:sz w:val="24"/>
          <w:szCs w:val="24"/>
          <w:highlight w:val="white"/>
        </w:rPr>
        <w:t>action-packed</w:t>
      </w:r>
      <w:r>
        <w:rPr>
          <w:bCs/>
          <w:color w:val="313537"/>
          <w:sz w:val="24"/>
          <w:szCs w:val="24"/>
          <w:highlight w:val="white"/>
        </w:rPr>
        <w:t xml:space="preserve"> movies’ and change the timing from 2 to 7 seconds. </w:t>
      </w:r>
    </w:p>
    <w:p w14:paraId="278DEB80" w14:textId="623D401C" w:rsidR="00A56215" w:rsidRDefault="00A56215" w:rsidP="00A56215">
      <w:pPr>
        <w:pStyle w:val="ListParagraph"/>
        <w:numPr>
          <w:ilvl w:val="0"/>
          <w:numId w:val="12"/>
        </w:numPr>
        <w:shd w:val="clear" w:color="auto" w:fill="FFFFFF"/>
        <w:spacing w:after="400" w:line="240" w:lineRule="auto"/>
        <w:jc w:val="both"/>
        <w:rPr>
          <w:bCs/>
          <w:color w:val="313537"/>
          <w:sz w:val="24"/>
          <w:szCs w:val="24"/>
          <w:highlight w:val="white"/>
        </w:rPr>
      </w:pPr>
      <w:r>
        <w:rPr>
          <w:bCs/>
          <w:color w:val="313537"/>
          <w:sz w:val="24"/>
          <w:szCs w:val="24"/>
          <w:highlight w:val="white"/>
        </w:rPr>
        <w:t>Now drag a ‘say</w:t>
      </w:r>
      <w:r w:rsidR="00FB4E79">
        <w:rPr>
          <w:bCs/>
          <w:color w:val="313537"/>
          <w:sz w:val="24"/>
          <w:szCs w:val="24"/>
          <w:highlight w:val="white"/>
        </w:rPr>
        <w:t xml:space="preserve">’ block from the ‘looks’ palette and replace it as shown below. </w:t>
      </w:r>
    </w:p>
    <w:p w14:paraId="17AAE52C" w14:textId="77777777" w:rsidR="00FB4E79" w:rsidRDefault="00FB4E79" w:rsidP="00FB4E79">
      <w:pPr>
        <w:pStyle w:val="ListParagraph"/>
        <w:shd w:val="clear" w:color="auto" w:fill="FFFFFF"/>
        <w:spacing w:after="400" w:line="240" w:lineRule="auto"/>
        <w:jc w:val="both"/>
        <w:rPr>
          <w:bCs/>
          <w:noProof/>
          <w:color w:val="313537"/>
          <w:sz w:val="24"/>
          <w:szCs w:val="24"/>
        </w:rPr>
      </w:pPr>
    </w:p>
    <w:p w14:paraId="1463497C" w14:textId="47A81E9A" w:rsidR="00FB4E79" w:rsidRDefault="00FB4E79" w:rsidP="00FB4E79">
      <w:pPr>
        <w:pStyle w:val="ListParagraph"/>
        <w:shd w:val="clear" w:color="auto" w:fill="FFFFFF"/>
        <w:spacing w:after="400" w:line="240" w:lineRule="auto"/>
        <w:jc w:val="right"/>
        <w:rPr>
          <w:bCs/>
          <w:color w:val="313537"/>
          <w:sz w:val="24"/>
          <w:szCs w:val="24"/>
          <w:highlight w:val="white"/>
        </w:rPr>
      </w:pPr>
      <w:r>
        <w:rPr>
          <w:bCs/>
          <w:noProof/>
          <w:color w:val="313537"/>
          <w:sz w:val="24"/>
          <w:szCs w:val="24"/>
        </w:rPr>
        <w:drawing>
          <wp:inline distT="0" distB="0" distL="0" distR="0" wp14:anchorId="75C00090" wp14:editId="2C928E48">
            <wp:extent cx="3072847" cy="2150041"/>
            <wp:effectExtent l="76200" t="76200" r="127635" b="136525"/>
            <wp:docPr id="1784730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3001" name="Picture 178473001"/>
                    <pic:cNvPicPr/>
                  </pic:nvPicPr>
                  <pic:blipFill rotWithShape="1">
                    <a:blip r:embed="rId31">
                      <a:extLst>
                        <a:ext uri="{28A0092B-C50C-407E-A947-70E740481C1C}">
                          <a14:useLocalDpi xmlns:a14="http://schemas.microsoft.com/office/drawing/2010/main" val="0"/>
                        </a:ext>
                      </a:extLst>
                    </a:blip>
                    <a:srcRect l="23291" t="21842" r="42201" b="35233"/>
                    <a:stretch/>
                  </pic:blipFill>
                  <pic:spPr bwMode="auto">
                    <a:xfrm>
                      <a:off x="0" y="0"/>
                      <a:ext cx="3081353" cy="21559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111E33" w14:textId="57D928F4" w:rsidR="00FB4E79" w:rsidRDefault="00FB4E79" w:rsidP="00FB4E79">
      <w:pPr>
        <w:pStyle w:val="ListParagraph"/>
        <w:numPr>
          <w:ilvl w:val="0"/>
          <w:numId w:val="12"/>
        </w:numPr>
        <w:shd w:val="clear" w:color="auto" w:fill="FFFFFF"/>
        <w:spacing w:after="400" w:line="240" w:lineRule="auto"/>
        <w:rPr>
          <w:bCs/>
          <w:color w:val="313537"/>
          <w:sz w:val="24"/>
          <w:szCs w:val="24"/>
          <w:highlight w:val="white"/>
        </w:rPr>
      </w:pPr>
      <w:r>
        <w:rPr>
          <w:bCs/>
          <w:color w:val="313537"/>
          <w:sz w:val="24"/>
          <w:szCs w:val="24"/>
          <w:highlight w:val="white"/>
        </w:rPr>
        <w:t xml:space="preserve">Do the same for ‘feel good’ movies and ‘action-packed’ movies by dragging another ‘if’ block and repeating the process. </w:t>
      </w:r>
    </w:p>
    <w:p w14:paraId="49B0DCC4" w14:textId="15806478" w:rsidR="00003D2B" w:rsidRPr="00003D2B" w:rsidRDefault="00003D2B" w:rsidP="00003D2B">
      <w:pPr>
        <w:shd w:val="clear" w:color="auto" w:fill="FFFFFF"/>
        <w:spacing w:after="400" w:line="240" w:lineRule="auto"/>
        <w:ind w:left="360"/>
        <w:rPr>
          <w:bCs/>
          <w:color w:val="313537"/>
          <w:sz w:val="24"/>
          <w:szCs w:val="24"/>
          <w:highlight w:val="white"/>
        </w:rPr>
      </w:pPr>
      <w:r>
        <w:rPr>
          <w:b/>
          <w:color w:val="313537"/>
          <w:sz w:val="24"/>
          <w:szCs w:val="24"/>
          <w:highlight w:val="white"/>
        </w:rPr>
        <w:lastRenderedPageBreak/>
        <w:t xml:space="preserve">Note: </w:t>
      </w:r>
      <w:r>
        <w:rPr>
          <w:bCs/>
          <w:color w:val="313537"/>
          <w:sz w:val="24"/>
          <w:szCs w:val="24"/>
          <w:highlight w:val="white"/>
        </w:rPr>
        <w:t xml:space="preserve">Refer to the movie list to add movies for the other two categories. </w:t>
      </w:r>
    </w:p>
    <w:p w14:paraId="1C80B5CF" w14:textId="5FA45F9F" w:rsidR="00003D2B" w:rsidRPr="00615447" w:rsidRDefault="00FB4E79" w:rsidP="00003D2B">
      <w:pPr>
        <w:shd w:val="clear" w:color="auto" w:fill="FFFFFF"/>
        <w:spacing w:after="400" w:line="240" w:lineRule="auto"/>
        <w:jc w:val="both"/>
        <w:rPr>
          <w:b/>
          <w:color w:val="313537"/>
          <w:sz w:val="26"/>
          <w:szCs w:val="26"/>
          <w:highlight w:val="white"/>
        </w:rPr>
      </w:pPr>
      <w:r w:rsidRPr="00615447">
        <w:rPr>
          <w:b/>
          <w:color w:val="313537"/>
          <w:sz w:val="26"/>
          <w:szCs w:val="26"/>
          <w:highlight w:val="white"/>
        </w:rPr>
        <w:t>Testing</w:t>
      </w:r>
      <w:r w:rsidR="00615447" w:rsidRPr="00615447">
        <w:rPr>
          <w:b/>
          <w:color w:val="313537"/>
          <w:sz w:val="26"/>
          <w:szCs w:val="26"/>
          <w:highlight w:val="white"/>
        </w:rPr>
        <w:t xml:space="preserve"> your script</w:t>
      </w:r>
    </w:p>
    <w:p w14:paraId="29F894D6" w14:textId="77777777" w:rsidR="00003D2B" w:rsidRDefault="00003D2B" w:rsidP="00003D2B">
      <w:pPr>
        <w:shd w:val="clear" w:color="auto" w:fill="FFFFFF"/>
        <w:spacing w:after="400" w:line="240" w:lineRule="auto"/>
        <w:jc w:val="both"/>
        <w:rPr>
          <w:bCs/>
          <w:color w:val="313537"/>
          <w:sz w:val="24"/>
          <w:szCs w:val="24"/>
          <w:highlight w:val="white"/>
        </w:rPr>
      </w:pPr>
      <w:r>
        <w:rPr>
          <w:bCs/>
          <w:color w:val="313537"/>
          <w:sz w:val="24"/>
          <w:szCs w:val="24"/>
          <w:highlight w:val="white"/>
        </w:rPr>
        <w:t xml:space="preserve">Once you are done writing the script, it is time to test whether Tobi is able to recommend the movies based on moods. To test, follow the steps mentioned below: </w:t>
      </w:r>
    </w:p>
    <w:p w14:paraId="7F46FD22" w14:textId="67FECA4D" w:rsidR="005A1FAB" w:rsidRPr="00003D2B" w:rsidRDefault="004E64A0" w:rsidP="00003D2B">
      <w:pPr>
        <w:pStyle w:val="ListParagraph"/>
        <w:numPr>
          <w:ilvl w:val="0"/>
          <w:numId w:val="12"/>
        </w:numPr>
        <w:shd w:val="clear" w:color="auto" w:fill="FFFFFF"/>
        <w:spacing w:after="400" w:line="240" w:lineRule="auto"/>
        <w:jc w:val="both"/>
        <w:rPr>
          <w:bCs/>
          <w:color w:val="313537"/>
          <w:sz w:val="24"/>
          <w:szCs w:val="24"/>
          <w:highlight w:val="white"/>
        </w:rPr>
      </w:pPr>
      <w:r w:rsidRPr="00003D2B">
        <w:rPr>
          <w:color w:val="313537"/>
          <w:sz w:val="24"/>
          <w:szCs w:val="24"/>
          <w:highlight w:val="white"/>
        </w:rPr>
        <w:t xml:space="preserve"> </w:t>
      </w:r>
      <w:r w:rsidR="00003D2B">
        <w:rPr>
          <w:color w:val="313537"/>
          <w:sz w:val="24"/>
          <w:szCs w:val="24"/>
          <w:highlight w:val="white"/>
        </w:rPr>
        <w:t xml:space="preserve">Click on the green flag to run the script. </w:t>
      </w:r>
    </w:p>
    <w:p w14:paraId="75543317" w14:textId="04DCC33A" w:rsidR="00003D2B" w:rsidRPr="00581B61" w:rsidRDefault="00003D2B" w:rsidP="00003D2B">
      <w:pPr>
        <w:pStyle w:val="ListParagraph"/>
        <w:numPr>
          <w:ilvl w:val="0"/>
          <w:numId w:val="12"/>
        </w:numPr>
        <w:shd w:val="clear" w:color="auto" w:fill="FFFFFF"/>
        <w:spacing w:after="400" w:line="240" w:lineRule="auto"/>
        <w:jc w:val="both"/>
        <w:rPr>
          <w:bCs/>
          <w:color w:val="313537"/>
          <w:sz w:val="24"/>
          <w:szCs w:val="24"/>
          <w:highlight w:val="white"/>
        </w:rPr>
      </w:pPr>
      <w:r>
        <w:rPr>
          <w:color w:val="313537"/>
          <w:sz w:val="24"/>
          <w:szCs w:val="24"/>
          <w:highlight w:val="white"/>
        </w:rPr>
        <w:t>Tobi will first welcome you to the virtual theatre, following which, it will ask how you feel.</w:t>
      </w:r>
    </w:p>
    <w:p w14:paraId="26ECC1E6" w14:textId="727BAF01" w:rsidR="00581B61" w:rsidRPr="00581B61" w:rsidRDefault="00581B61" w:rsidP="00581B61">
      <w:pPr>
        <w:pStyle w:val="ListParagraph"/>
        <w:numPr>
          <w:ilvl w:val="0"/>
          <w:numId w:val="12"/>
        </w:numPr>
        <w:shd w:val="clear" w:color="auto" w:fill="FFFFFF"/>
        <w:spacing w:after="400" w:line="240" w:lineRule="auto"/>
        <w:jc w:val="both"/>
        <w:rPr>
          <w:bCs/>
          <w:color w:val="313537"/>
          <w:sz w:val="24"/>
          <w:szCs w:val="24"/>
          <w:highlight w:val="white"/>
        </w:rPr>
      </w:pPr>
      <w:r>
        <w:rPr>
          <w:noProof/>
        </w:rPr>
        <w:drawing>
          <wp:anchor distT="0" distB="0" distL="114300" distR="114300" simplePos="0" relativeHeight="251665408" behindDoc="0" locked="0" layoutInCell="1" hidden="0" allowOverlap="1" wp14:anchorId="52A8B34E" wp14:editId="6CADA0AC">
            <wp:simplePos x="0" y="0"/>
            <wp:positionH relativeFrom="column">
              <wp:posOffset>2921000</wp:posOffset>
            </wp:positionH>
            <wp:positionV relativeFrom="paragraph">
              <wp:posOffset>671830</wp:posOffset>
            </wp:positionV>
            <wp:extent cx="3185795" cy="1422400"/>
            <wp:effectExtent l="38100" t="38100" r="33655" b="44450"/>
            <wp:wrapSquare wrapText="bothSides" distT="0" distB="0" distL="114300" distR="114300"/>
            <wp:docPr id="2136242513" name="image14.png"/>
            <wp:cNvGraphicFramePr/>
            <a:graphic xmlns:a="http://schemas.openxmlformats.org/drawingml/2006/main">
              <a:graphicData uri="http://schemas.openxmlformats.org/drawingml/2006/picture">
                <pic:pic xmlns:pic="http://schemas.openxmlformats.org/drawingml/2006/picture">
                  <pic:nvPicPr>
                    <pic:cNvPr id="2136242513" name="image14.png"/>
                    <pic:cNvPicPr preferRelativeResize="0"/>
                  </pic:nvPicPr>
                  <pic:blipFill rotWithShape="1">
                    <a:blip r:embed="rId32" cstate="print">
                      <a:extLst>
                        <a:ext uri="{28A0092B-C50C-407E-A947-70E740481C1C}">
                          <a14:useLocalDpi xmlns:a14="http://schemas.microsoft.com/office/drawing/2010/main" val="0"/>
                        </a:ext>
                      </a:extLst>
                    </a:blip>
                    <a:srcRect t="11114" b="9519"/>
                    <a:stretch/>
                  </pic:blipFill>
                  <pic:spPr bwMode="auto">
                    <a:xfrm>
                      <a:off x="0" y="0"/>
                      <a:ext cx="3185795" cy="1422400"/>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r>
        <w:rPr>
          <w:color w:val="313537"/>
          <w:sz w:val="24"/>
          <w:szCs w:val="24"/>
          <w:highlight w:val="white"/>
        </w:rPr>
        <w:t xml:space="preserve">Enter your response as one of the moods you mentioned. For example, if you mentioned ‘excited’ as one of your moods while writing the script. Write, ‘excited’ in the blank. </w:t>
      </w:r>
    </w:p>
    <w:p w14:paraId="2DCEC813" w14:textId="6201EA1F" w:rsidR="005A1FAB" w:rsidRDefault="005A1FAB">
      <w:pPr>
        <w:shd w:val="clear" w:color="auto" w:fill="FFFFFF"/>
        <w:spacing w:line="465" w:lineRule="auto"/>
        <w:jc w:val="both"/>
        <w:rPr>
          <w:color w:val="313537"/>
          <w:sz w:val="24"/>
          <w:szCs w:val="24"/>
          <w:highlight w:val="white"/>
        </w:rPr>
      </w:pPr>
    </w:p>
    <w:p w14:paraId="70DE5E09" w14:textId="1CB0A80B" w:rsidR="005A1FAB" w:rsidRDefault="005A1FAB">
      <w:pPr>
        <w:shd w:val="clear" w:color="auto" w:fill="FFFFFF"/>
        <w:spacing w:line="465" w:lineRule="auto"/>
        <w:jc w:val="both"/>
        <w:rPr>
          <w:b/>
          <w:color w:val="313537"/>
          <w:sz w:val="30"/>
          <w:szCs w:val="30"/>
          <w:highlight w:val="white"/>
          <w:u w:val="single"/>
        </w:rPr>
      </w:pPr>
    </w:p>
    <w:p w14:paraId="1DCA7702" w14:textId="0DC24FCA" w:rsidR="005A1FAB" w:rsidRDefault="005A1FAB">
      <w:pPr>
        <w:shd w:val="clear" w:color="auto" w:fill="FFFFFF"/>
        <w:spacing w:line="465" w:lineRule="auto"/>
        <w:jc w:val="both"/>
        <w:rPr>
          <w:b/>
          <w:color w:val="313537"/>
          <w:sz w:val="30"/>
          <w:szCs w:val="30"/>
          <w:highlight w:val="white"/>
          <w:u w:val="single"/>
        </w:rPr>
      </w:pPr>
    </w:p>
    <w:p w14:paraId="023DED79" w14:textId="001F0C2D" w:rsidR="00581B61" w:rsidRDefault="00581B61">
      <w:pPr>
        <w:shd w:val="clear" w:color="auto" w:fill="FFFFFF"/>
        <w:spacing w:line="465" w:lineRule="auto"/>
        <w:jc w:val="both"/>
        <w:rPr>
          <w:noProof/>
        </w:rPr>
      </w:pPr>
    </w:p>
    <w:p w14:paraId="7B444564" w14:textId="6786EA50" w:rsidR="005A1FAB" w:rsidRDefault="005A1FAB">
      <w:pPr>
        <w:shd w:val="clear" w:color="auto" w:fill="FFFFFF"/>
        <w:spacing w:line="465" w:lineRule="auto"/>
        <w:jc w:val="both"/>
        <w:rPr>
          <w:b/>
          <w:color w:val="313537"/>
          <w:sz w:val="30"/>
          <w:szCs w:val="30"/>
          <w:highlight w:val="white"/>
          <w:u w:val="single"/>
        </w:rPr>
      </w:pPr>
    </w:p>
    <w:p w14:paraId="07589F3C" w14:textId="69A021E5" w:rsidR="00615447" w:rsidRPr="00615447" w:rsidRDefault="00581B61" w:rsidP="00615447">
      <w:pPr>
        <w:pStyle w:val="ListParagraph"/>
        <w:numPr>
          <w:ilvl w:val="0"/>
          <w:numId w:val="12"/>
        </w:numPr>
        <w:shd w:val="clear" w:color="auto" w:fill="FFFFFF"/>
        <w:spacing w:after="400" w:line="240" w:lineRule="auto"/>
        <w:jc w:val="both"/>
        <w:rPr>
          <w:bCs/>
          <w:color w:val="313537"/>
          <w:sz w:val="24"/>
          <w:szCs w:val="24"/>
          <w:highlight w:val="white"/>
        </w:rPr>
      </w:pPr>
      <w:r w:rsidRPr="00581B61">
        <w:rPr>
          <w:color w:val="313537"/>
          <w:sz w:val="24"/>
          <w:szCs w:val="24"/>
          <w:highlight w:val="white"/>
        </w:rPr>
        <w:t>Based on your response, Tobi will recommend you to watch a certain category of movies. For example, if you placed ‘excited’ under the category of action-packed movies, it will recommend you to watch action-packed movies and mention the movies that you wrote in the script.</w:t>
      </w:r>
    </w:p>
    <w:p w14:paraId="6ABB6213" w14:textId="6DABB8A9" w:rsidR="00581B61" w:rsidRPr="00581B61" w:rsidRDefault="00581B61" w:rsidP="00581B61">
      <w:pPr>
        <w:shd w:val="clear" w:color="auto" w:fill="FFFFFF"/>
        <w:spacing w:line="465" w:lineRule="auto"/>
        <w:ind w:left="360"/>
        <w:jc w:val="both"/>
        <w:rPr>
          <w:bCs/>
          <w:color w:val="313537"/>
          <w:sz w:val="24"/>
          <w:szCs w:val="24"/>
          <w:highlight w:val="white"/>
        </w:rPr>
      </w:pPr>
      <w:r>
        <w:rPr>
          <w:noProof/>
        </w:rPr>
        <w:drawing>
          <wp:anchor distT="0" distB="0" distL="114300" distR="114300" simplePos="0" relativeHeight="251679744" behindDoc="0" locked="0" layoutInCell="1" hidden="0" allowOverlap="1" wp14:anchorId="041C1875" wp14:editId="40EF2B7F">
            <wp:simplePos x="0" y="0"/>
            <wp:positionH relativeFrom="column">
              <wp:posOffset>2844800</wp:posOffset>
            </wp:positionH>
            <wp:positionV relativeFrom="paragraph">
              <wp:posOffset>229235</wp:posOffset>
            </wp:positionV>
            <wp:extent cx="3185795" cy="1422400"/>
            <wp:effectExtent l="38100" t="38100" r="33655" b="44450"/>
            <wp:wrapSquare wrapText="bothSides" distT="0" distB="0" distL="114300" distR="114300"/>
            <wp:docPr id="1549796459" name="Picture 1549796459"/>
            <wp:cNvGraphicFramePr/>
            <a:graphic xmlns:a="http://schemas.openxmlformats.org/drawingml/2006/main">
              <a:graphicData uri="http://schemas.openxmlformats.org/drawingml/2006/picture">
                <pic:pic xmlns:pic="http://schemas.openxmlformats.org/drawingml/2006/picture">
                  <pic:nvPicPr>
                    <pic:cNvPr id="1549796459" name="Picture 1549796459"/>
                    <pic:cNvPicPr preferRelativeResize="0"/>
                  </pic:nvPicPr>
                  <pic:blipFill>
                    <a:blip r:embed="rId33" cstate="print">
                      <a:extLst>
                        <a:ext uri="{28A0092B-C50C-407E-A947-70E740481C1C}">
                          <a14:useLocalDpi xmlns:a14="http://schemas.microsoft.com/office/drawing/2010/main" val="0"/>
                        </a:ext>
                      </a:extLst>
                    </a:blip>
                    <a:srcRect t="10313" b="10313"/>
                    <a:stretch>
                      <a:fillRect/>
                    </a:stretch>
                  </pic:blipFill>
                  <pic:spPr bwMode="auto">
                    <a:xfrm>
                      <a:off x="0" y="0"/>
                      <a:ext cx="3185795" cy="1422400"/>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526F9FA" w14:textId="6AD625F5" w:rsidR="005A1FAB" w:rsidRDefault="005A1FAB">
      <w:pPr>
        <w:shd w:val="clear" w:color="auto" w:fill="FFFFFF"/>
        <w:spacing w:line="465" w:lineRule="auto"/>
        <w:jc w:val="both"/>
        <w:rPr>
          <w:b/>
          <w:color w:val="313537"/>
          <w:sz w:val="30"/>
          <w:szCs w:val="30"/>
          <w:highlight w:val="white"/>
          <w:u w:val="single"/>
        </w:rPr>
      </w:pPr>
    </w:p>
    <w:p w14:paraId="4350ADFB" w14:textId="4E8C0BC1" w:rsidR="005A1FAB" w:rsidRDefault="005A1FAB">
      <w:pPr>
        <w:shd w:val="clear" w:color="auto" w:fill="FFFFFF"/>
        <w:spacing w:line="465" w:lineRule="auto"/>
        <w:jc w:val="both"/>
        <w:rPr>
          <w:b/>
          <w:color w:val="313537"/>
          <w:sz w:val="30"/>
          <w:szCs w:val="30"/>
          <w:highlight w:val="white"/>
          <w:u w:val="single"/>
        </w:rPr>
      </w:pPr>
    </w:p>
    <w:p w14:paraId="092F5EF0" w14:textId="78EEF4F7" w:rsidR="005A1FAB" w:rsidRDefault="005A1FAB">
      <w:pPr>
        <w:shd w:val="clear" w:color="auto" w:fill="FFFFFF"/>
        <w:spacing w:line="465" w:lineRule="auto"/>
        <w:jc w:val="both"/>
        <w:rPr>
          <w:b/>
          <w:color w:val="313537"/>
          <w:sz w:val="30"/>
          <w:szCs w:val="30"/>
          <w:highlight w:val="white"/>
          <w:u w:val="single"/>
        </w:rPr>
      </w:pPr>
    </w:p>
    <w:p w14:paraId="7959CE1D" w14:textId="0AEC8AA7" w:rsidR="005A1FAB" w:rsidRDefault="005A1FAB">
      <w:pPr>
        <w:shd w:val="clear" w:color="auto" w:fill="FFFFFF"/>
        <w:spacing w:line="465" w:lineRule="auto"/>
        <w:jc w:val="both"/>
        <w:rPr>
          <w:b/>
          <w:color w:val="313537"/>
          <w:sz w:val="30"/>
          <w:szCs w:val="30"/>
          <w:highlight w:val="white"/>
          <w:u w:val="single"/>
        </w:rPr>
      </w:pPr>
    </w:p>
    <w:p w14:paraId="05451FD5" w14:textId="12C65B88" w:rsidR="005A1FAB" w:rsidRDefault="00581B61">
      <w:pPr>
        <w:shd w:val="clear" w:color="auto" w:fill="FFFFFF"/>
        <w:spacing w:line="465" w:lineRule="auto"/>
        <w:jc w:val="both"/>
        <w:rPr>
          <w:b/>
          <w:color w:val="313537"/>
          <w:sz w:val="30"/>
          <w:szCs w:val="30"/>
          <w:highlight w:val="white"/>
          <w:u w:val="single"/>
        </w:rPr>
      </w:pPr>
      <w:r>
        <w:rPr>
          <w:noProof/>
        </w:rPr>
        <w:lastRenderedPageBreak/>
        <w:drawing>
          <wp:anchor distT="0" distB="0" distL="114300" distR="114300" simplePos="0" relativeHeight="251681792" behindDoc="0" locked="0" layoutInCell="1" hidden="0" allowOverlap="1" wp14:anchorId="18301CF1" wp14:editId="7890C736">
            <wp:simplePos x="0" y="0"/>
            <wp:positionH relativeFrom="column">
              <wp:posOffset>2857500</wp:posOffset>
            </wp:positionH>
            <wp:positionV relativeFrom="paragraph">
              <wp:posOffset>91440</wp:posOffset>
            </wp:positionV>
            <wp:extent cx="3185795" cy="1422400"/>
            <wp:effectExtent l="38100" t="38100" r="33655" b="44450"/>
            <wp:wrapSquare wrapText="bothSides" distT="0" distB="0" distL="114300" distR="114300"/>
            <wp:docPr id="1585618720" name="Picture 1585618720"/>
            <wp:cNvGraphicFramePr/>
            <a:graphic xmlns:a="http://schemas.openxmlformats.org/drawingml/2006/main">
              <a:graphicData uri="http://schemas.openxmlformats.org/drawingml/2006/picture">
                <pic:pic xmlns:pic="http://schemas.openxmlformats.org/drawingml/2006/picture">
                  <pic:nvPicPr>
                    <pic:cNvPr id="1585618720" name="Picture 1585618720"/>
                    <pic:cNvPicPr preferRelativeResize="0"/>
                  </pic:nvPicPr>
                  <pic:blipFill>
                    <a:blip r:embed="rId34" cstate="print">
                      <a:extLst>
                        <a:ext uri="{28A0092B-C50C-407E-A947-70E740481C1C}">
                          <a14:useLocalDpi xmlns:a14="http://schemas.microsoft.com/office/drawing/2010/main" val="0"/>
                        </a:ext>
                      </a:extLst>
                    </a:blip>
                    <a:srcRect t="10313" b="10313"/>
                    <a:stretch>
                      <a:fillRect/>
                    </a:stretch>
                  </pic:blipFill>
                  <pic:spPr bwMode="auto">
                    <a:xfrm>
                      <a:off x="0" y="0"/>
                      <a:ext cx="3185795" cy="1422400"/>
                    </a:xfrm>
                    <a:prstGeom prst="rect">
                      <a:avLst/>
                    </a:prstGeom>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9C4C365" w14:textId="128EFE81" w:rsidR="00581B61" w:rsidRPr="00581B61" w:rsidRDefault="00581B61">
      <w:pPr>
        <w:shd w:val="clear" w:color="auto" w:fill="FFFFFF"/>
        <w:spacing w:line="465" w:lineRule="auto"/>
        <w:jc w:val="both"/>
        <w:rPr>
          <w:bCs/>
          <w:color w:val="313537"/>
          <w:sz w:val="30"/>
          <w:szCs w:val="30"/>
          <w:highlight w:val="white"/>
          <w:u w:val="single"/>
        </w:rPr>
      </w:pPr>
    </w:p>
    <w:p w14:paraId="5B27578C" w14:textId="77777777" w:rsidR="00581B61" w:rsidRDefault="00581B61">
      <w:pPr>
        <w:shd w:val="clear" w:color="auto" w:fill="FFFFFF"/>
        <w:spacing w:line="465" w:lineRule="auto"/>
        <w:jc w:val="both"/>
        <w:rPr>
          <w:b/>
          <w:color w:val="313537"/>
          <w:sz w:val="30"/>
          <w:szCs w:val="30"/>
          <w:highlight w:val="white"/>
          <w:u w:val="single"/>
        </w:rPr>
      </w:pPr>
    </w:p>
    <w:p w14:paraId="03CE2345" w14:textId="77777777" w:rsidR="00581B61" w:rsidRDefault="00581B61">
      <w:pPr>
        <w:shd w:val="clear" w:color="auto" w:fill="FFFFFF"/>
        <w:spacing w:line="465" w:lineRule="auto"/>
        <w:jc w:val="both"/>
        <w:rPr>
          <w:b/>
          <w:color w:val="313537"/>
          <w:sz w:val="30"/>
          <w:szCs w:val="30"/>
          <w:highlight w:val="white"/>
          <w:u w:val="single"/>
        </w:rPr>
      </w:pPr>
    </w:p>
    <w:p w14:paraId="27C3C223" w14:textId="58FBB4AA" w:rsidR="00581B61" w:rsidRPr="00615447" w:rsidRDefault="00581B61" w:rsidP="00615447">
      <w:pPr>
        <w:shd w:val="clear" w:color="auto" w:fill="FFFFFF"/>
        <w:spacing w:line="465" w:lineRule="auto"/>
        <w:jc w:val="both"/>
        <w:rPr>
          <w:bCs/>
          <w:color w:val="313537"/>
          <w:sz w:val="24"/>
          <w:szCs w:val="24"/>
          <w:highlight w:val="white"/>
        </w:rPr>
      </w:pPr>
    </w:p>
    <w:p w14:paraId="1CD572B1" w14:textId="77777777" w:rsidR="00685531" w:rsidRDefault="00615447" w:rsidP="00685531">
      <w:pPr>
        <w:shd w:val="clear" w:color="auto" w:fill="FFFFFF"/>
        <w:spacing w:line="465" w:lineRule="auto"/>
        <w:jc w:val="both"/>
        <w:rPr>
          <w:b/>
          <w:color w:val="313537"/>
          <w:sz w:val="28"/>
          <w:szCs w:val="28"/>
          <w:highlight w:val="white"/>
          <w:u w:val="single"/>
        </w:rPr>
      </w:pPr>
      <w:r>
        <w:rPr>
          <w:b/>
          <w:color w:val="313537"/>
          <w:sz w:val="28"/>
          <w:szCs w:val="28"/>
          <w:highlight w:val="white"/>
          <w:u w:val="single"/>
        </w:rPr>
        <w:t>Saving your Work</w:t>
      </w:r>
    </w:p>
    <w:p w14:paraId="5A860DC2" w14:textId="20D4829C" w:rsidR="00685531" w:rsidRDefault="00615447" w:rsidP="00685531">
      <w:pPr>
        <w:shd w:val="clear" w:color="auto" w:fill="FFFFFF"/>
        <w:spacing w:line="465" w:lineRule="auto"/>
        <w:jc w:val="both"/>
        <w:rPr>
          <w:bCs/>
          <w:color w:val="313537"/>
          <w:sz w:val="24"/>
          <w:szCs w:val="24"/>
          <w:highlight w:val="white"/>
        </w:rPr>
      </w:pPr>
      <w:r w:rsidRPr="00685531">
        <w:rPr>
          <w:bCs/>
          <w:color w:val="313537"/>
          <w:sz w:val="24"/>
          <w:szCs w:val="24"/>
          <w:highlight w:val="white"/>
        </w:rPr>
        <w:t>You can save your script</w:t>
      </w:r>
      <w:r w:rsidR="00685531" w:rsidRPr="00685531">
        <w:rPr>
          <w:bCs/>
          <w:color w:val="313537"/>
          <w:sz w:val="24"/>
          <w:szCs w:val="24"/>
          <w:highlight w:val="white"/>
        </w:rPr>
        <w:t xml:space="preserve"> as a scratch file on your computer</w:t>
      </w:r>
      <w:r w:rsidR="00685531">
        <w:rPr>
          <w:bCs/>
          <w:color w:val="313537"/>
          <w:sz w:val="24"/>
          <w:szCs w:val="24"/>
          <w:highlight w:val="white"/>
        </w:rPr>
        <w:t xml:space="preserve"> by following the steps</w:t>
      </w:r>
    </w:p>
    <w:p w14:paraId="7F078AC9" w14:textId="5BF18115" w:rsidR="00685531" w:rsidRPr="00685531" w:rsidRDefault="00685531" w:rsidP="00685531">
      <w:pPr>
        <w:pStyle w:val="ListParagraph"/>
        <w:numPr>
          <w:ilvl w:val="0"/>
          <w:numId w:val="18"/>
        </w:numPr>
        <w:shd w:val="clear" w:color="auto" w:fill="FFFFFF"/>
        <w:jc w:val="both"/>
        <w:rPr>
          <w:b/>
          <w:color w:val="313537"/>
          <w:sz w:val="28"/>
          <w:szCs w:val="28"/>
          <w:highlight w:val="white"/>
          <w:u w:val="single"/>
        </w:rPr>
      </w:pPr>
      <w:r>
        <w:rPr>
          <w:bCs/>
          <w:color w:val="313537"/>
          <w:sz w:val="24"/>
          <w:szCs w:val="24"/>
          <w:highlight w:val="white"/>
        </w:rPr>
        <w:t xml:space="preserve">Click on file at the top left of your interface. </w:t>
      </w:r>
    </w:p>
    <w:p w14:paraId="22535D23" w14:textId="77777777" w:rsidR="00685531" w:rsidRPr="00685531" w:rsidRDefault="00685531" w:rsidP="00685531">
      <w:pPr>
        <w:pStyle w:val="ListParagraph"/>
        <w:numPr>
          <w:ilvl w:val="0"/>
          <w:numId w:val="18"/>
        </w:numPr>
        <w:shd w:val="clear" w:color="auto" w:fill="FFFFFF"/>
        <w:jc w:val="both"/>
        <w:rPr>
          <w:bCs/>
          <w:color w:val="313537"/>
          <w:sz w:val="28"/>
          <w:szCs w:val="28"/>
          <w:highlight w:val="white"/>
        </w:rPr>
      </w:pPr>
      <w:r>
        <w:rPr>
          <w:bCs/>
          <w:color w:val="313537"/>
          <w:sz w:val="24"/>
          <w:szCs w:val="24"/>
          <w:highlight w:val="white"/>
        </w:rPr>
        <w:t xml:space="preserve">Click on ‘save as’ and name your file. </w:t>
      </w:r>
    </w:p>
    <w:p w14:paraId="128AFDD7" w14:textId="77777777" w:rsidR="00685531" w:rsidRPr="00685531" w:rsidRDefault="00685531" w:rsidP="00685531">
      <w:pPr>
        <w:pStyle w:val="ListParagraph"/>
        <w:numPr>
          <w:ilvl w:val="0"/>
          <w:numId w:val="18"/>
        </w:numPr>
        <w:shd w:val="clear" w:color="auto" w:fill="FFFFFF"/>
        <w:jc w:val="both"/>
        <w:rPr>
          <w:bCs/>
          <w:color w:val="313537"/>
          <w:sz w:val="28"/>
          <w:szCs w:val="28"/>
          <w:highlight w:val="white"/>
        </w:rPr>
      </w:pPr>
      <w:r>
        <w:rPr>
          <w:bCs/>
          <w:color w:val="313537"/>
          <w:sz w:val="24"/>
          <w:szCs w:val="24"/>
          <w:highlight w:val="white"/>
        </w:rPr>
        <w:t xml:space="preserve">To reopen the saved file, click on ‘file’ and click on ‘open’. </w:t>
      </w:r>
    </w:p>
    <w:p w14:paraId="78D77363" w14:textId="77777777" w:rsidR="00685531" w:rsidRPr="00685531" w:rsidRDefault="00685531" w:rsidP="00685531">
      <w:pPr>
        <w:pStyle w:val="ListParagraph"/>
        <w:numPr>
          <w:ilvl w:val="0"/>
          <w:numId w:val="18"/>
        </w:numPr>
        <w:shd w:val="clear" w:color="auto" w:fill="FFFFFF"/>
        <w:jc w:val="both"/>
        <w:rPr>
          <w:bCs/>
          <w:color w:val="313537"/>
          <w:sz w:val="28"/>
          <w:szCs w:val="28"/>
          <w:highlight w:val="white"/>
        </w:rPr>
      </w:pPr>
      <w:r>
        <w:rPr>
          <w:bCs/>
          <w:color w:val="313537"/>
          <w:sz w:val="24"/>
          <w:szCs w:val="24"/>
          <w:highlight w:val="white"/>
        </w:rPr>
        <w:t xml:space="preserve">Click on ‘Open from Computer’ and find your saved file. </w:t>
      </w:r>
    </w:p>
    <w:p w14:paraId="08DEF0D1" w14:textId="7A1A9627" w:rsidR="00581B61" w:rsidRPr="00685531" w:rsidRDefault="00685531" w:rsidP="00685531">
      <w:pPr>
        <w:pStyle w:val="ListParagraph"/>
        <w:numPr>
          <w:ilvl w:val="0"/>
          <w:numId w:val="18"/>
        </w:numPr>
        <w:shd w:val="clear" w:color="auto" w:fill="FFFFFF"/>
        <w:jc w:val="both"/>
        <w:rPr>
          <w:bCs/>
          <w:color w:val="313537"/>
          <w:sz w:val="28"/>
          <w:szCs w:val="28"/>
          <w:highlight w:val="white"/>
        </w:rPr>
      </w:pPr>
      <w:r>
        <w:rPr>
          <w:bCs/>
          <w:color w:val="313537"/>
          <w:sz w:val="24"/>
          <w:szCs w:val="24"/>
          <w:highlight w:val="white"/>
        </w:rPr>
        <w:t xml:space="preserve">You can view it and continue working on it. </w:t>
      </w:r>
      <w:r w:rsidR="00615447" w:rsidRPr="00685531">
        <w:rPr>
          <w:b/>
          <w:color w:val="313537"/>
          <w:sz w:val="28"/>
          <w:szCs w:val="28"/>
          <w:highlight w:val="white"/>
          <w:u w:val="single"/>
        </w:rPr>
        <w:t xml:space="preserve">  </w:t>
      </w:r>
    </w:p>
    <w:p w14:paraId="0380D6C5" w14:textId="77777777" w:rsidR="00685531" w:rsidRDefault="00685531" w:rsidP="00685531">
      <w:pPr>
        <w:shd w:val="clear" w:color="auto" w:fill="FFFFFF"/>
        <w:jc w:val="both"/>
        <w:rPr>
          <w:bCs/>
          <w:color w:val="313537"/>
          <w:sz w:val="28"/>
          <w:szCs w:val="28"/>
          <w:highlight w:val="white"/>
        </w:rPr>
      </w:pPr>
    </w:p>
    <w:p w14:paraId="5F21E830" w14:textId="32D554B4" w:rsidR="00685531" w:rsidRDefault="00685531" w:rsidP="00685531">
      <w:pPr>
        <w:shd w:val="clear" w:color="auto" w:fill="FFFFFF"/>
        <w:jc w:val="both"/>
        <w:rPr>
          <w:b/>
          <w:color w:val="313537"/>
          <w:sz w:val="28"/>
          <w:szCs w:val="28"/>
          <w:highlight w:val="white"/>
          <w:u w:val="single"/>
        </w:rPr>
      </w:pPr>
      <w:r w:rsidRPr="00685531">
        <w:rPr>
          <w:b/>
          <w:color w:val="313537"/>
          <w:sz w:val="28"/>
          <w:szCs w:val="28"/>
          <w:highlight w:val="white"/>
          <w:u w:val="single"/>
        </w:rPr>
        <w:t>Troubleshooting Tips</w:t>
      </w:r>
    </w:p>
    <w:p w14:paraId="7201368A" w14:textId="77777777" w:rsidR="00685531" w:rsidRPr="00685531" w:rsidRDefault="00685531" w:rsidP="00685531">
      <w:pPr>
        <w:shd w:val="clear" w:color="auto" w:fill="FFFFFF"/>
        <w:jc w:val="both"/>
        <w:rPr>
          <w:b/>
          <w:color w:val="313537"/>
          <w:sz w:val="28"/>
          <w:szCs w:val="28"/>
          <w:highlight w:val="white"/>
          <w:u w:val="single"/>
        </w:rPr>
      </w:pPr>
    </w:p>
    <w:p w14:paraId="37693A72" w14:textId="7FDCB93D" w:rsidR="005A1FAB" w:rsidRDefault="00615447" w:rsidP="00615447">
      <w:pPr>
        <w:pStyle w:val="ListParagraph"/>
        <w:numPr>
          <w:ilvl w:val="0"/>
          <w:numId w:val="16"/>
        </w:numPr>
        <w:jc w:val="both"/>
        <w:rPr>
          <w:sz w:val="24"/>
          <w:szCs w:val="24"/>
        </w:rPr>
      </w:pPr>
      <w:r w:rsidRPr="00685531">
        <w:rPr>
          <w:b/>
          <w:bCs/>
          <w:sz w:val="24"/>
          <w:szCs w:val="24"/>
        </w:rPr>
        <w:t>Check system requirements</w:t>
      </w:r>
      <w:r>
        <w:rPr>
          <w:sz w:val="24"/>
          <w:szCs w:val="24"/>
        </w:rPr>
        <w:t xml:space="preserve">: Ensure that your computer meets the minimum system requirements to run PictoBlox. </w:t>
      </w:r>
    </w:p>
    <w:p w14:paraId="72C08E0E" w14:textId="18AE7E41" w:rsidR="00685531" w:rsidRPr="00685531" w:rsidRDefault="00615447" w:rsidP="00685531">
      <w:pPr>
        <w:pStyle w:val="ListParagraph"/>
        <w:numPr>
          <w:ilvl w:val="0"/>
          <w:numId w:val="16"/>
        </w:numPr>
        <w:jc w:val="both"/>
        <w:rPr>
          <w:sz w:val="24"/>
          <w:szCs w:val="24"/>
        </w:rPr>
      </w:pPr>
      <w:r w:rsidRPr="00685531">
        <w:rPr>
          <w:b/>
          <w:bCs/>
          <w:sz w:val="24"/>
          <w:szCs w:val="24"/>
        </w:rPr>
        <w:t>Update PictoBlox</w:t>
      </w:r>
      <w:r>
        <w:rPr>
          <w:sz w:val="24"/>
          <w:szCs w:val="24"/>
        </w:rPr>
        <w:t>: Make sure you have the latest version of PictoBlox installed.</w:t>
      </w:r>
    </w:p>
    <w:sectPr w:rsidR="00685531" w:rsidRPr="00685531">
      <w:footerReference w:type="default" r:id="rId3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1B716" w14:textId="77777777" w:rsidR="00000000" w:rsidRDefault="004E64A0">
      <w:pPr>
        <w:spacing w:line="240" w:lineRule="auto"/>
      </w:pPr>
      <w:r>
        <w:separator/>
      </w:r>
    </w:p>
  </w:endnote>
  <w:endnote w:type="continuationSeparator" w:id="0">
    <w:p w14:paraId="0FAA3C68" w14:textId="77777777" w:rsidR="00000000" w:rsidRDefault="004E64A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338A5" w14:textId="77777777" w:rsidR="005A1FAB" w:rsidRDefault="004E64A0">
    <w:r>
      <w:rPr>
        <w:noProof/>
      </w:rPr>
      <w:drawing>
        <wp:anchor distT="0" distB="0" distL="0" distR="0" simplePos="0" relativeHeight="251658240" behindDoc="1" locked="0" layoutInCell="1" hidden="0" allowOverlap="1" wp14:anchorId="6B92652F" wp14:editId="6A40BD66">
          <wp:simplePos x="0" y="0"/>
          <wp:positionH relativeFrom="column">
            <wp:posOffset>-914398</wp:posOffset>
          </wp:positionH>
          <wp:positionV relativeFrom="paragraph">
            <wp:posOffset>-120060</wp:posOffset>
          </wp:positionV>
          <wp:extent cx="7772400" cy="773410"/>
          <wp:effectExtent l="0" t="0" r="0" b="0"/>
          <wp:wrapNone/>
          <wp:docPr id="213624250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t="5583"/>
                  <a:stretch>
                    <a:fillRect/>
                  </a:stretch>
                </pic:blipFill>
                <pic:spPr>
                  <a:xfrm>
                    <a:off x="0" y="0"/>
                    <a:ext cx="7772400" cy="77341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618915" w14:textId="77777777" w:rsidR="00000000" w:rsidRDefault="004E64A0">
      <w:pPr>
        <w:spacing w:line="240" w:lineRule="auto"/>
      </w:pPr>
      <w:r>
        <w:separator/>
      </w:r>
    </w:p>
  </w:footnote>
  <w:footnote w:type="continuationSeparator" w:id="0">
    <w:p w14:paraId="4D97256B" w14:textId="77777777" w:rsidR="00000000" w:rsidRDefault="004E64A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A4B0D"/>
    <w:multiLevelType w:val="multilevel"/>
    <w:tmpl w:val="0248C89C"/>
    <w:lvl w:ilvl="0">
      <w:start w:val="1"/>
      <w:numFmt w:val="bullet"/>
      <w:lvlText w:val="●"/>
      <w:lvlJc w:val="left"/>
      <w:pPr>
        <w:ind w:left="1363" w:hanging="359"/>
      </w:pPr>
      <w:rPr>
        <w:rFonts w:ascii="Noto Sans Symbols" w:eastAsia="Noto Sans Symbols" w:hAnsi="Noto Sans Symbols" w:cs="Noto Sans Symbols"/>
      </w:rPr>
    </w:lvl>
    <w:lvl w:ilvl="1">
      <w:start w:val="1"/>
      <w:numFmt w:val="bullet"/>
      <w:lvlText w:val="o"/>
      <w:lvlJc w:val="left"/>
      <w:pPr>
        <w:ind w:left="2083" w:hanging="360"/>
      </w:pPr>
      <w:rPr>
        <w:rFonts w:ascii="Courier New" w:eastAsia="Courier New" w:hAnsi="Courier New" w:cs="Courier New"/>
      </w:rPr>
    </w:lvl>
    <w:lvl w:ilvl="2">
      <w:start w:val="1"/>
      <w:numFmt w:val="bullet"/>
      <w:lvlText w:val="▪"/>
      <w:lvlJc w:val="left"/>
      <w:pPr>
        <w:ind w:left="2803" w:hanging="360"/>
      </w:pPr>
      <w:rPr>
        <w:rFonts w:ascii="Noto Sans Symbols" w:eastAsia="Noto Sans Symbols" w:hAnsi="Noto Sans Symbols" w:cs="Noto Sans Symbols"/>
      </w:rPr>
    </w:lvl>
    <w:lvl w:ilvl="3">
      <w:start w:val="1"/>
      <w:numFmt w:val="bullet"/>
      <w:lvlText w:val="●"/>
      <w:lvlJc w:val="left"/>
      <w:pPr>
        <w:ind w:left="3523" w:hanging="360"/>
      </w:pPr>
      <w:rPr>
        <w:rFonts w:ascii="Noto Sans Symbols" w:eastAsia="Noto Sans Symbols" w:hAnsi="Noto Sans Symbols" w:cs="Noto Sans Symbols"/>
      </w:rPr>
    </w:lvl>
    <w:lvl w:ilvl="4">
      <w:start w:val="1"/>
      <w:numFmt w:val="bullet"/>
      <w:lvlText w:val="o"/>
      <w:lvlJc w:val="left"/>
      <w:pPr>
        <w:ind w:left="4243" w:hanging="360"/>
      </w:pPr>
      <w:rPr>
        <w:rFonts w:ascii="Courier New" w:eastAsia="Courier New" w:hAnsi="Courier New" w:cs="Courier New"/>
      </w:rPr>
    </w:lvl>
    <w:lvl w:ilvl="5">
      <w:start w:val="1"/>
      <w:numFmt w:val="bullet"/>
      <w:lvlText w:val="▪"/>
      <w:lvlJc w:val="left"/>
      <w:pPr>
        <w:ind w:left="4963" w:hanging="360"/>
      </w:pPr>
      <w:rPr>
        <w:rFonts w:ascii="Noto Sans Symbols" w:eastAsia="Noto Sans Symbols" w:hAnsi="Noto Sans Symbols" w:cs="Noto Sans Symbols"/>
      </w:rPr>
    </w:lvl>
    <w:lvl w:ilvl="6">
      <w:start w:val="1"/>
      <w:numFmt w:val="bullet"/>
      <w:lvlText w:val="●"/>
      <w:lvlJc w:val="left"/>
      <w:pPr>
        <w:ind w:left="5683" w:hanging="360"/>
      </w:pPr>
      <w:rPr>
        <w:rFonts w:ascii="Noto Sans Symbols" w:eastAsia="Noto Sans Symbols" w:hAnsi="Noto Sans Symbols" w:cs="Noto Sans Symbols"/>
      </w:rPr>
    </w:lvl>
    <w:lvl w:ilvl="7">
      <w:start w:val="1"/>
      <w:numFmt w:val="bullet"/>
      <w:lvlText w:val="o"/>
      <w:lvlJc w:val="left"/>
      <w:pPr>
        <w:ind w:left="6403" w:hanging="360"/>
      </w:pPr>
      <w:rPr>
        <w:rFonts w:ascii="Courier New" w:eastAsia="Courier New" w:hAnsi="Courier New" w:cs="Courier New"/>
      </w:rPr>
    </w:lvl>
    <w:lvl w:ilvl="8">
      <w:start w:val="1"/>
      <w:numFmt w:val="bullet"/>
      <w:lvlText w:val="▪"/>
      <w:lvlJc w:val="left"/>
      <w:pPr>
        <w:ind w:left="7123" w:hanging="360"/>
      </w:pPr>
      <w:rPr>
        <w:rFonts w:ascii="Noto Sans Symbols" w:eastAsia="Noto Sans Symbols" w:hAnsi="Noto Sans Symbols" w:cs="Noto Sans Symbols"/>
      </w:rPr>
    </w:lvl>
  </w:abstractNum>
  <w:abstractNum w:abstractNumId="1" w15:restartNumberingAfterBreak="0">
    <w:nsid w:val="02437890"/>
    <w:multiLevelType w:val="hybridMultilevel"/>
    <w:tmpl w:val="3FF636B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5D11CE"/>
    <w:multiLevelType w:val="multilevel"/>
    <w:tmpl w:val="6A7ED5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8822639"/>
    <w:multiLevelType w:val="hybridMultilevel"/>
    <w:tmpl w:val="FE4407D4"/>
    <w:lvl w:ilvl="0" w:tplc="A622EEA4">
      <w:start w:val="1"/>
      <w:numFmt w:val="decimal"/>
      <w:lvlText w:val="%1."/>
      <w:lvlJc w:val="left"/>
      <w:pPr>
        <w:ind w:left="720" w:hanging="360"/>
      </w:pPr>
      <w:rPr>
        <w:rFonts w:hint="default"/>
        <w:b w:val="0"/>
        <w:bCs/>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47328E5"/>
    <w:multiLevelType w:val="hybridMultilevel"/>
    <w:tmpl w:val="0D886A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1557700D"/>
    <w:multiLevelType w:val="hybridMultilevel"/>
    <w:tmpl w:val="C150B5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FF709ED"/>
    <w:multiLevelType w:val="multilevel"/>
    <w:tmpl w:val="B8BCABB6"/>
    <w:lvl w:ilvl="0">
      <w:start w:val="1"/>
      <w:numFmt w:val="decimal"/>
      <w:lvlText w:val="%1."/>
      <w:lvlJc w:val="left"/>
      <w:pPr>
        <w:ind w:left="720" w:hanging="360"/>
      </w:pPr>
      <w:rPr>
        <w:rFonts w:ascii="Arial" w:eastAsia="Arial" w:hAnsi="Arial" w:cs="Arial"/>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3053D76"/>
    <w:multiLevelType w:val="hybridMultilevel"/>
    <w:tmpl w:val="0122CDE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84D4BC3"/>
    <w:multiLevelType w:val="multilevel"/>
    <w:tmpl w:val="C56C49FE"/>
    <w:lvl w:ilvl="0">
      <w:start w:val="1"/>
      <w:numFmt w:val="decimal"/>
      <w:lvlText w:val="%1."/>
      <w:lvlJc w:val="left"/>
      <w:pPr>
        <w:ind w:left="720" w:hanging="360"/>
      </w:pPr>
      <w:rPr>
        <w:rFonts w:ascii="Arial" w:eastAsia="Arial" w:hAnsi="Arial" w:cs="Arial"/>
        <w:b w:val="0"/>
        <w:bC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171F5"/>
    <w:multiLevelType w:val="hybridMultilevel"/>
    <w:tmpl w:val="7EE810F8"/>
    <w:lvl w:ilvl="0" w:tplc="457AEEBA">
      <w:start w:val="1"/>
      <w:numFmt w:val="decimal"/>
      <w:lvlText w:val="%1."/>
      <w:lvlJc w:val="left"/>
      <w:pPr>
        <w:ind w:left="720" w:hanging="360"/>
      </w:pPr>
      <w:rPr>
        <w:rFonts w:hint="default"/>
        <w:b w:val="0"/>
        <w:bCs/>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37F867F4"/>
    <w:multiLevelType w:val="hybridMultilevel"/>
    <w:tmpl w:val="7EE810F8"/>
    <w:lvl w:ilvl="0" w:tplc="FFFFFFFF">
      <w:start w:val="1"/>
      <w:numFmt w:val="decimal"/>
      <w:lvlText w:val="%1."/>
      <w:lvlJc w:val="left"/>
      <w:pPr>
        <w:ind w:left="720" w:hanging="360"/>
      </w:pPr>
      <w:rPr>
        <w:rFonts w:hint="default"/>
        <w:b w:val="0"/>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D8E22F0"/>
    <w:multiLevelType w:val="hybridMultilevel"/>
    <w:tmpl w:val="1564F1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4D1E3A46"/>
    <w:multiLevelType w:val="hybridMultilevel"/>
    <w:tmpl w:val="CB00573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5450532F"/>
    <w:multiLevelType w:val="hybridMultilevel"/>
    <w:tmpl w:val="D20C9B24"/>
    <w:lvl w:ilvl="0" w:tplc="40090001">
      <w:start w:val="1"/>
      <w:numFmt w:val="bullet"/>
      <w:lvlText w:val=""/>
      <w:lvlJc w:val="left"/>
      <w:pPr>
        <w:ind w:left="920" w:hanging="360"/>
      </w:pPr>
      <w:rPr>
        <w:rFonts w:ascii="Symbol" w:hAnsi="Symbol" w:hint="default"/>
      </w:rPr>
    </w:lvl>
    <w:lvl w:ilvl="1" w:tplc="40090003" w:tentative="1">
      <w:start w:val="1"/>
      <w:numFmt w:val="bullet"/>
      <w:lvlText w:val="o"/>
      <w:lvlJc w:val="left"/>
      <w:pPr>
        <w:ind w:left="1640" w:hanging="360"/>
      </w:pPr>
      <w:rPr>
        <w:rFonts w:ascii="Courier New" w:hAnsi="Courier New" w:cs="Courier New" w:hint="default"/>
      </w:rPr>
    </w:lvl>
    <w:lvl w:ilvl="2" w:tplc="40090005" w:tentative="1">
      <w:start w:val="1"/>
      <w:numFmt w:val="bullet"/>
      <w:lvlText w:val=""/>
      <w:lvlJc w:val="left"/>
      <w:pPr>
        <w:ind w:left="2360" w:hanging="360"/>
      </w:pPr>
      <w:rPr>
        <w:rFonts w:ascii="Wingdings" w:hAnsi="Wingdings" w:hint="default"/>
      </w:rPr>
    </w:lvl>
    <w:lvl w:ilvl="3" w:tplc="40090001" w:tentative="1">
      <w:start w:val="1"/>
      <w:numFmt w:val="bullet"/>
      <w:lvlText w:val=""/>
      <w:lvlJc w:val="left"/>
      <w:pPr>
        <w:ind w:left="3080" w:hanging="360"/>
      </w:pPr>
      <w:rPr>
        <w:rFonts w:ascii="Symbol" w:hAnsi="Symbol" w:hint="default"/>
      </w:rPr>
    </w:lvl>
    <w:lvl w:ilvl="4" w:tplc="40090003" w:tentative="1">
      <w:start w:val="1"/>
      <w:numFmt w:val="bullet"/>
      <w:lvlText w:val="o"/>
      <w:lvlJc w:val="left"/>
      <w:pPr>
        <w:ind w:left="3800" w:hanging="360"/>
      </w:pPr>
      <w:rPr>
        <w:rFonts w:ascii="Courier New" w:hAnsi="Courier New" w:cs="Courier New" w:hint="default"/>
      </w:rPr>
    </w:lvl>
    <w:lvl w:ilvl="5" w:tplc="40090005" w:tentative="1">
      <w:start w:val="1"/>
      <w:numFmt w:val="bullet"/>
      <w:lvlText w:val=""/>
      <w:lvlJc w:val="left"/>
      <w:pPr>
        <w:ind w:left="4520" w:hanging="360"/>
      </w:pPr>
      <w:rPr>
        <w:rFonts w:ascii="Wingdings" w:hAnsi="Wingdings" w:hint="default"/>
      </w:rPr>
    </w:lvl>
    <w:lvl w:ilvl="6" w:tplc="40090001" w:tentative="1">
      <w:start w:val="1"/>
      <w:numFmt w:val="bullet"/>
      <w:lvlText w:val=""/>
      <w:lvlJc w:val="left"/>
      <w:pPr>
        <w:ind w:left="5240" w:hanging="360"/>
      </w:pPr>
      <w:rPr>
        <w:rFonts w:ascii="Symbol" w:hAnsi="Symbol" w:hint="default"/>
      </w:rPr>
    </w:lvl>
    <w:lvl w:ilvl="7" w:tplc="40090003" w:tentative="1">
      <w:start w:val="1"/>
      <w:numFmt w:val="bullet"/>
      <w:lvlText w:val="o"/>
      <w:lvlJc w:val="left"/>
      <w:pPr>
        <w:ind w:left="5960" w:hanging="360"/>
      </w:pPr>
      <w:rPr>
        <w:rFonts w:ascii="Courier New" w:hAnsi="Courier New" w:cs="Courier New" w:hint="default"/>
      </w:rPr>
    </w:lvl>
    <w:lvl w:ilvl="8" w:tplc="40090005" w:tentative="1">
      <w:start w:val="1"/>
      <w:numFmt w:val="bullet"/>
      <w:lvlText w:val=""/>
      <w:lvlJc w:val="left"/>
      <w:pPr>
        <w:ind w:left="6680" w:hanging="360"/>
      </w:pPr>
      <w:rPr>
        <w:rFonts w:ascii="Wingdings" w:hAnsi="Wingdings" w:hint="default"/>
      </w:rPr>
    </w:lvl>
  </w:abstractNum>
  <w:abstractNum w:abstractNumId="14" w15:restartNumberingAfterBreak="0">
    <w:nsid w:val="653B4B4A"/>
    <w:multiLevelType w:val="multilevel"/>
    <w:tmpl w:val="189EBE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B810054"/>
    <w:multiLevelType w:val="hybridMultilevel"/>
    <w:tmpl w:val="862A7E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6DEA66EC"/>
    <w:multiLevelType w:val="multilevel"/>
    <w:tmpl w:val="79FE7680"/>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069"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1069"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F15362E"/>
    <w:multiLevelType w:val="hybridMultilevel"/>
    <w:tmpl w:val="B2DAD0B6"/>
    <w:lvl w:ilvl="0" w:tplc="4544B1BA">
      <w:start w:val="1"/>
      <w:numFmt w:val="decimal"/>
      <w:lvlText w:val="%1."/>
      <w:lvlJc w:val="left"/>
      <w:pPr>
        <w:ind w:left="720" w:hanging="360"/>
      </w:pPr>
      <w:rPr>
        <w:rFonts w:hint="default"/>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7DDA64D1"/>
    <w:multiLevelType w:val="multilevel"/>
    <w:tmpl w:val="DEF2A412"/>
    <w:lvl w:ilvl="0">
      <w:start w:val="1"/>
      <w:numFmt w:val="decimal"/>
      <w:lvlText w:val="%1."/>
      <w:lvlJc w:val="left"/>
      <w:pPr>
        <w:ind w:left="1017" w:hanging="450"/>
      </w:pPr>
      <w:rPr>
        <w:rFonts w:ascii="Arial" w:eastAsia="Arial" w:hAnsi="Arial" w:cs="Arial"/>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106876692">
    <w:abstractNumId w:val="2"/>
  </w:num>
  <w:num w:numId="2" w16cid:durableId="28654114">
    <w:abstractNumId w:val="6"/>
  </w:num>
  <w:num w:numId="3" w16cid:durableId="433207584">
    <w:abstractNumId w:val="0"/>
  </w:num>
  <w:num w:numId="4" w16cid:durableId="1777670590">
    <w:abstractNumId w:val="18"/>
  </w:num>
  <w:num w:numId="5" w16cid:durableId="1922907532">
    <w:abstractNumId w:val="14"/>
  </w:num>
  <w:num w:numId="6" w16cid:durableId="470682925">
    <w:abstractNumId w:val="16"/>
  </w:num>
  <w:num w:numId="7" w16cid:durableId="129641542">
    <w:abstractNumId w:val="8"/>
  </w:num>
  <w:num w:numId="8" w16cid:durableId="1251739134">
    <w:abstractNumId w:val="4"/>
  </w:num>
  <w:num w:numId="9" w16cid:durableId="235944388">
    <w:abstractNumId w:val="12"/>
  </w:num>
  <w:num w:numId="10" w16cid:durableId="1635325763">
    <w:abstractNumId w:val="1"/>
  </w:num>
  <w:num w:numId="11" w16cid:durableId="1381588777">
    <w:abstractNumId w:val="7"/>
  </w:num>
  <w:num w:numId="12" w16cid:durableId="819271021">
    <w:abstractNumId w:val="9"/>
  </w:num>
  <w:num w:numId="13" w16cid:durableId="1249384179">
    <w:abstractNumId w:val="10"/>
  </w:num>
  <w:num w:numId="14" w16cid:durableId="243925556">
    <w:abstractNumId w:val="11"/>
  </w:num>
  <w:num w:numId="15" w16cid:durableId="488833349">
    <w:abstractNumId w:val="15"/>
  </w:num>
  <w:num w:numId="16" w16cid:durableId="970287818">
    <w:abstractNumId w:val="5"/>
  </w:num>
  <w:num w:numId="17" w16cid:durableId="529227122">
    <w:abstractNumId w:val="17"/>
  </w:num>
  <w:num w:numId="18" w16cid:durableId="1874806288">
    <w:abstractNumId w:val="3"/>
  </w:num>
  <w:num w:numId="19" w16cid:durableId="78500419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1FAB"/>
    <w:rsid w:val="00003D2B"/>
    <w:rsid w:val="00076961"/>
    <w:rsid w:val="000E183A"/>
    <w:rsid w:val="00184127"/>
    <w:rsid w:val="00186E1F"/>
    <w:rsid w:val="00236889"/>
    <w:rsid w:val="002A247B"/>
    <w:rsid w:val="002E7678"/>
    <w:rsid w:val="00340E95"/>
    <w:rsid w:val="003B1334"/>
    <w:rsid w:val="004E64A0"/>
    <w:rsid w:val="00511854"/>
    <w:rsid w:val="00581B61"/>
    <w:rsid w:val="005A1FAB"/>
    <w:rsid w:val="005D0E0B"/>
    <w:rsid w:val="00615447"/>
    <w:rsid w:val="006241C4"/>
    <w:rsid w:val="00685531"/>
    <w:rsid w:val="00715F14"/>
    <w:rsid w:val="00781433"/>
    <w:rsid w:val="007F2F2A"/>
    <w:rsid w:val="0084700E"/>
    <w:rsid w:val="008B69C3"/>
    <w:rsid w:val="008F3897"/>
    <w:rsid w:val="009F11F1"/>
    <w:rsid w:val="00A33ABB"/>
    <w:rsid w:val="00A56215"/>
    <w:rsid w:val="00CE4981"/>
    <w:rsid w:val="00E01BE2"/>
    <w:rsid w:val="00E57021"/>
    <w:rsid w:val="00F31285"/>
    <w:rsid w:val="00FB4E7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C7BFB8"/>
  <w15:docId w15:val="{68F842EE-8B75-4A84-BF11-AF2597D832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I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tcPr>
      <w:shd w:val="clear" w:color="auto" w:fill="FFFFFF"/>
    </w:tcPr>
  </w:style>
  <w:style w:type="paragraph" w:styleId="Header">
    <w:name w:val="header"/>
    <w:basedOn w:val="Normal"/>
    <w:link w:val="HeaderChar"/>
    <w:uiPriority w:val="99"/>
    <w:unhideWhenUsed/>
    <w:rsid w:val="00557A8E"/>
    <w:pPr>
      <w:tabs>
        <w:tab w:val="center" w:pos="4513"/>
        <w:tab w:val="right" w:pos="9026"/>
      </w:tabs>
      <w:spacing w:line="240" w:lineRule="auto"/>
    </w:pPr>
  </w:style>
  <w:style w:type="character" w:customStyle="1" w:styleId="HeaderChar">
    <w:name w:val="Header Char"/>
    <w:basedOn w:val="DefaultParagraphFont"/>
    <w:link w:val="Header"/>
    <w:uiPriority w:val="99"/>
    <w:rsid w:val="00557A8E"/>
  </w:style>
  <w:style w:type="paragraph" w:styleId="Footer">
    <w:name w:val="footer"/>
    <w:basedOn w:val="Normal"/>
    <w:link w:val="FooterChar"/>
    <w:uiPriority w:val="99"/>
    <w:unhideWhenUsed/>
    <w:rsid w:val="00557A8E"/>
    <w:pPr>
      <w:tabs>
        <w:tab w:val="center" w:pos="4513"/>
        <w:tab w:val="right" w:pos="9026"/>
      </w:tabs>
      <w:spacing w:line="240" w:lineRule="auto"/>
    </w:pPr>
  </w:style>
  <w:style w:type="character" w:customStyle="1" w:styleId="FooterChar">
    <w:name w:val="Footer Char"/>
    <w:basedOn w:val="DefaultParagraphFont"/>
    <w:link w:val="Footer"/>
    <w:uiPriority w:val="99"/>
    <w:rsid w:val="00557A8E"/>
  </w:style>
  <w:style w:type="paragraph" w:styleId="NormalWeb">
    <w:name w:val="Normal (Web)"/>
    <w:basedOn w:val="Normal"/>
    <w:uiPriority w:val="99"/>
    <w:unhideWhenUsed/>
    <w:rsid w:val="00557A8E"/>
    <w:pPr>
      <w:spacing w:before="100" w:beforeAutospacing="1" w:after="100" w:afterAutospacing="1" w:line="240" w:lineRule="auto"/>
    </w:pPr>
    <w:rPr>
      <w:rFonts w:ascii="Times New Roman" w:eastAsia="Times New Roman" w:hAnsi="Times New Roman" w:cs="Times New Roman"/>
      <w:sz w:val="24"/>
      <w:szCs w:val="24"/>
      <w:lang w:val="en-IN"/>
    </w:rPr>
  </w:style>
  <w:style w:type="character" w:styleId="Hyperlink">
    <w:name w:val="Hyperlink"/>
    <w:basedOn w:val="DefaultParagraphFont"/>
    <w:uiPriority w:val="99"/>
    <w:unhideWhenUsed/>
    <w:rsid w:val="00557A8E"/>
    <w:rPr>
      <w:color w:val="0000FF"/>
      <w:u w:val="single"/>
    </w:rPr>
  </w:style>
  <w:style w:type="character" w:styleId="UnresolvedMention">
    <w:name w:val="Unresolved Mention"/>
    <w:basedOn w:val="DefaultParagraphFont"/>
    <w:uiPriority w:val="99"/>
    <w:semiHidden/>
    <w:unhideWhenUsed/>
    <w:rsid w:val="00557A8E"/>
    <w:rPr>
      <w:color w:val="605E5C"/>
      <w:shd w:val="clear" w:color="auto" w:fill="E1DFDD"/>
    </w:rPr>
  </w:style>
  <w:style w:type="character" w:styleId="FollowedHyperlink">
    <w:name w:val="FollowedHyperlink"/>
    <w:basedOn w:val="DefaultParagraphFont"/>
    <w:uiPriority w:val="99"/>
    <w:semiHidden/>
    <w:unhideWhenUsed/>
    <w:rsid w:val="00557A8E"/>
    <w:rPr>
      <w:color w:val="800080" w:themeColor="followedHyperlink"/>
      <w:u w:val="single"/>
    </w:rPr>
  </w:style>
  <w:style w:type="paragraph" w:styleId="ListParagraph">
    <w:name w:val="List Paragraph"/>
    <w:basedOn w:val="Normal"/>
    <w:uiPriority w:val="34"/>
    <w:qFormat/>
    <w:rsid w:val="00822F9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thestempedia.com/product/pictoblox/download-pictoblox/"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1.xml"/><Relationship Id="rId8" Type="http://schemas.openxmlformats.org/officeDocument/2006/relationships/hyperlink" Target="https://pictoblox.ai/" TargetMode="Externa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l3ZXlXTGNqY7fRn3F5SKy4ejIg==">CgMxLjAyDWgubjd6cXdnaGpmZXMyCWguMzBqMHpsbDgAciExbC1TUnJhTXRsMVV5OWFFc05VSnpRdEQ3ZHlqd3dmb0M=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11</Pages>
  <Words>1678</Words>
  <Characters>9565</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Tanya Rajani</dc:creator>
  <cp:lastModifiedBy>tanyarajani8@gmail.com</cp:lastModifiedBy>
  <cp:revision>2</cp:revision>
  <dcterms:created xsi:type="dcterms:W3CDTF">2023-07-12T11:56:00Z</dcterms:created>
  <dcterms:modified xsi:type="dcterms:W3CDTF">2023-07-12T11:56:00Z</dcterms:modified>
</cp:coreProperties>
</file>